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BE1" w:rsidRPr="009C6B07" w:rsidRDefault="00FF5BE1" w:rsidP="00FF5BE1">
      <w:pPr>
        <w:spacing w:after="0"/>
        <w:rPr>
          <w:rFonts w:ascii="Calibri" w:hAnsi="Calibri" w:cs="Arial"/>
          <w:i/>
          <w:szCs w:val="22"/>
        </w:rPr>
      </w:pPr>
      <w:r w:rsidRPr="009C6B07">
        <w:rPr>
          <w:rFonts w:ascii="Calibri" w:hAnsi="Calibri" w:cs="Arial"/>
          <w:szCs w:val="22"/>
        </w:rPr>
        <w:t xml:space="preserve">Stakeholder analysis </w:t>
      </w:r>
      <w:r>
        <w:rPr>
          <w:rFonts w:ascii="Calibri" w:hAnsi="Calibri" w:cs="Arial"/>
          <w:szCs w:val="22"/>
        </w:rPr>
        <w:t>constitutes one of the most</w:t>
      </w:r>
      <w:r w:rsidRPr="009C6B07">
        <w:rPr>
          <w:rFonts w:ascii="Calibri" w:hAnsi="Calibri" w:cs="Arial"/>
          <w:szCs w:val="22"/>
        </w:rPr>
        <w:t xml:space="preserve"> critical </w:t>
      </w:r>
      <w:r>
        <w:rPr>
          <w:rFonts w:ascii="Calibri" w:hAnsi="Calibri" w:cs="Arial"/>
          <w:szCs w:val="22"/>
        </w:rPr>
        <w:t xml:space="preserve">aspects of </w:t>
      </w:r>
      <w:r w:rsidRPr="009C6B07">
        <w:rPr>
          <w:rFonts w:ascii="Calibri" w:hAnsi="Calibri" w:cs="Arial"/>
          <w:szCs w:val="22"/>
        </w:rPr>
        <w:t>planning collaborative projects</w:t>
      </w:r>
      <w:r>
        <w:rPr>
          <w:rFonts w:ascii="Calibri" w:hAnsi="Calibri" w:cs="Arial"/>
          <w:szCs w:val="22"/>
        </w:rPr>
        <w:t xml:space="preserve">, particularly because it </w:t>
      </w:r>
      <w:r w:rsidRPr="009C6B07">
        <w:rPr>
          <w:rFonts w:ascii="Calibri" w:hAnsi="Calibri" w:cs="Arial"/>
          <w:szCs w:val="22"/>
        </w:rPr>
        <w:t xml:space="preserve">helps inform communications planning. </w:t>
      </w:r>
      <w:r w:rsidR="0082144E">
        <w:rPr>
          <w:rFonts w:ascii="Calibri" w:hAnsi="Calibri" w:cs="Arial"/>
          <w:szCs w:val="22"/>
        </w:rPr>
        <w:t>Y</w:t>
      </w:r>
      <w:r>
        <w:rPr>
          <w:rFonts w:ascii="Calibri" w:hAnsi="Calibri" w:cs="Arial"/>
          <w:szCs w:val="22"/>
        </w:rPr>
        <w:t xml:space="preserve">ou </w:t>
      </w:r>
      <w:r w:rsidRPr="009C6B07">
        <w:rPr>
          <w:rFonts w:ascii="Calibri" w:hAnsi="Calibri" w:cs="Arial"/>
          <w:szCs w:val="22"/>
        </w:rPr>
        <w:t>identify all stakeholders—individuals or organizations—that could influence your project positively or negatively</w:t>
      </w:r>
      <w:r>
        <w:rPr>
          <w:rFonts w:ascii="Calibri" w:hAnsi="Calibri" w:cs="Arial"/>
          <w:szCs w:val="22"/>
        </w:rPr>
        <w:t>. You then</w:t>
      </w:r>
      <w:r w:rsidRPr="009C6B07">
        <w:rPr>
          <w:rFonts w:ascii="Calibri" w:hAnsi="Calibri" w:cs="Arial"/>
          <w:szCs w:val="22"/>
        </w:rPr>
        <w:t xml:space="preserve"> categorize them based on their perceived </w:t>
      </w:r>
      <w:r w:rsidRPr="009C6B07">
        <w:rPr>
          <w:rFonts w:ascii="Calibri" w:hAnsi="Calibri" w:cs="Arial"/>
          <w:i/>
          <w:szCs w:val="22"/>
        </w:rPr>
        <w:t>level of interest</w:t>
      </w:r>
      <w:r w:rsidRPr="009C6B07">
        <w:rPr>
          <w:rFonts w:ascii="Calibri" w:hAnsi="Calibri" w:cs="Arial"/>
          <w:szCs w:val="22"/>
        </w:rPr>
        <w:t xml:space="preserve"> and </w:t>
      </w:r>
      <w:r w:rsidRPr="009C6B07">
        <w:rPr>
          <w:rFonts w:ascii="Calibri" w:hAnsi="Calibri" w:cs="Arial"/>
          <w:i/>
          <w:szCs w:val="22"/>
        </w:rPr>
        <w:t>level of influence</w:t>
      </w:r>
      <w:r>
        <w:rPr>
          <w:rFonts w:ascii="Calibri" w:hAnsi="Calibri" w:cs="Arial"/>
          <w:i/>
          <w:szCs w:val="22"/>
        </w:rPr>
        <w:t xml:space="preserve">, </w:t>
      </w:r>
      <w:r>
        <w:rPr>
          <w:rFonts w:ascii="Calibri" w:hAnsi="Calibri" w:cs="Arial"/>
          <w:szCs w:val="22"/>
        </w:rPr>
        <w:t>develop a communications strategy for engaging them, and note their role in the project.</w:t>
      </w:r>
    </w:p>
    <w:p w:rsidR="00FF5BE1" w:rsidRDefault="00FF5BE1" w:rsidP="00FF5BE1">
      <w:pPr>
        <w:spacing w:after="0"/>
        <w:rPr>
          <w:rFonts w:ascii="Calibri" w:hAnsi="Calibri" w:cs="Arial"/>
          <w:szCs w:val="22"/>
        </w:rPr>
      </w:pPr>
      <w:r>
        <w:rPr>
          <w:rFonts w:ascii="Calibri" w:hAnsi="Calibri" w:cs="Arial"/>
          <w:szCs w:val="22"/>
        </w:rPr>
        <w:br/>
        <w:t>Steps for conducting a stakeholder analysis:</w:t>
      </w:r>
    </w:p>
    <w:p w:rsidR="00FF5BE1" w:rsidRPr="009C6B07" w:rsidRDefault="00FF5BE1" w:rsidP="00FF5BE1">
      <w:pPr>
        <w:spacing w:after="0"/>
        <w:rPr>
          <w:rFonts w:ascii="Calibri" w:hAnsi="Calibri" w:cs="Arial"/>
          <w:szCs w:val="22"/>
        </w:rPr>
      </w:pPr>
    </w:p>
    <w:p w:rsidR="00FF5BE1" w:rsidRPr="009C6B07" w:rsidRDefault="00FF5BE1" w:rsidP="00FF5BE1">
      <w:pPr>
        <w:numPr>
          <w:ilvl w:val="0"/>
          <w:numId w:val="14"/>
        </w:numPr>
        <w:spacing w:after="0" w:line="240" w:lineRule="auto"/>
        <w:ind w:left="360"/>
        <w:rPr>
          <w:rFonts w:ascii="Calibri" w:hAnsi="Calibri" w:cs="Arial"/>
          <w:szCs w:val="22"/>
        </w:rPr>
      </w:pPr>
      <w:r w:rsidRPr="004E2E17">
        <w:rPr>
          <w:rFonts w:ascii="Calibri" w:hAnsi="Calibri" w:cs="Arial"/>
          <w:b/>
          <w:szCs w:val="22"/>
        </w:rPr>
        <w:t>Identify the stakeholders</w:t>
      </w:r>
      <w:r w:rsidRPr="009C6B07">
        <w:rPr>
          <w:rFonts w:ascii="Calibri" w:hAnsi="Calibri" w:cs="Arial"/>
          <w:szCs w:val="22"/>
        </w:rPr>
        <w:t xml:space="preserve"> for your surveillance project, </w:t>
      </w:r>
      <w:r>
        <w:rPr>
          <w:rFonts w:ascii="Calibri" w:hAnsi="Calibri" w:cs="Arial"/>
          <w:szCs w:val="22"/>
        </w:rPr>
        <w:t xml:space="preserve">both </w:t>
      </w:r>
      <w:r w:rsidRPr="009C6B07">
        <w:rPr>
          <w:rFonts w:ascii="Calibri" w:hAnsi="Calibri" w:cs="Arial"/>
          <w:szCs w:val="22"/>
        </w:rPr>
        <w:t xml:space="preserve">internal and external to your agency. Include data suppliers and data users, potential funders, </w:t>
      </w:r>
      <w:r>
        <w:rPr>
          <w:rFonts w:ascii="Calibri" w:hAnsi="Calibri" w:cs="Arial"/>
          <w:szCs w:val="22"/>
        </w:rPr>
        <w:t>and others who might have an interest in your surveillance and population health goals.</w:t>
      </w:r>
    </w:p>
    <w:p w:rsidR="00FF5BE1" w:rsidRPr="009C6B07" w:rsidRDefault="00FF5BE1" w:rsidP="00FF5BE1">
      <w:pPr>
        <w:spacing w:after="0"/>
        <w:ind w:left="360"/>
        <w:rPr>
          <w:rFonts w:ascii="Calibri" w:hAnsi="Calibri" w:cs="Arial"/>
          <w:szCs w:val="22"/>
        </w:rPr>
      </w:pPr>
    </w:p>
    <w:p w:rsidR="00FF5BE1" w:rsidRDefault="00FF5BE1" w:rsidP="00FF5BE1">
      <w:pPr>
        <w:numPr>
          <w:ilvl w:val="0"/>
          <w:numId w:val="14"/>
        </w:numPr>
        <w:spacing w:after="0" w:line="240" w:lineRule="auto"/>
        <w:ind w:left="360"/>
        <w:rPr>
          <w:rFonts w:ascii="Calibri" w:hAnsi="Calibri" w:cs="Arial"/>
          <w:szCs w:val="22"/>
        </w:rPr>
      </w:pPr>
      <w:r w:rsidRPr="004E2E17">
        <w:rPr>
          <w:rFonts w:ascii="Calibri" w:hAnsi="Calibri" w:cs="Arial"/>
          <w:b/>
          <w:szCs w:val="22"/>
        </w:rPr>
        <w:t>Assess each stakeholder</w:t>
      </w:r>
      <w:r>
        <w:rPr>
          <w:rFonts w:ascii="Calibri" w:hAnsi="Calibri" w:cs="Arial"/>
          <w:szCs w:val="22"/>
        </w:rPr>
        <w:t xml:space="preserve"> based on their level of interest and level of influence. Level of interest indicates how readily they could be engaged at an appropriate level in the project</w:t>
      </w:r>
      <w:r w:rsidR="0082144E">
        <w:rPr>
          <w:rFonts w:ascii="Calibri" w:hAnsi="Calibri" w:cs="Arial"/>
          <w:szCs w:val="22"/>
        </w:rPr>
        <w:t>,</w:t>
      </w:r>
      <w:r>
        <w:rPr>
          <w:rFonts w:ascii="Calibri" w:hAnsi="Calibri" w:cs="Arial"/>
          <w:szCs w:val="22"/>
        </w:rPr>
        <w:t xml:space="preserve"> and level of influence indicates the formal or informal power they have to influence the project either positively or negatively. A thorough group discussion can greatly benefit this somewhat challenging process. </w:t>
      </w:r>
    </w:p>
    <w:p w:rsidR="00FF5BE1" w:rsidRDefault="00FF5BE1" w:rsidP="00FF5BE1">
      <w:pPr>
        <w:spacing w:after="0"/>
        <w:ind w:left="360"/>
        <w:rPr>
          <w:rFonts w:ascii="Calibri" w:hAnsi="Calibri" w:cs="Arial"/>
          <w:szCs w:val="22"/>
        </w:rPr>
      </w:pPr>
    </w:p>
    <w:p w:rsidR="00FF5BE1" w:rsidRDefault="00FF5BE1" w:rsidP="00FF5BE1">
      <w:pPr>
        <w:numPr>
          <w:ilvl w:val="0"/>
          <w:numId w:val="14"/>
        </w:numPr>
        <w:spacing w:after="0" w:line="240" w:lineRule="auto"/>
        <w:ind w:left="360"/>
        <w:rPr>
          <w:rFonts w:ascii="Calibri" w:hAnsi="Calibri" w:cs="Arial"/>
          <w:szCs w:val="22"/>
        </w:rPr>
      </w:pPr>
      <w:r w:rsidRPr="004E2E17">
        <w:rPr>
          <w:rFonts w:ascii="Calibri" w:hAnsi="Calibri" w:cs="Arial"/>
          <w:b/>
          <w:szCs w:val="22"/>
        </w:rPr>
        <w:t xml:space="preserve">Add each stakeholder to </w:t>
      </w:r>
      <w:r>
        <w:rPr>
          <w:rFonts w:ascii="Calibri" w:hAnsi="Calibri" w:cs="Arial"/>
          <w:b/>
          <w:szCs w:val="22"/>
        </w:rPr>
        <w:t xml:space="preserve">the </w:t>
      </w:r>
      <w:r w:rsidRPr="004E2E17">
        <w:rPr>
          <w:rFonts w:ascii="Calibri" w:hAnsi="Calibri" w:cs="Arial"/>
          <w:b/>
          <w:szCs w:val="22"/>
        </w:rPr>
        <w:t>Stakeholder Analysis Matrix</w:t>
      </w:r>
      <w:r>
        <w:rPr>
          <w:rFonts w:ascii="Calibri" w:hAnsi="Calibri" w:cs="Arial"/>
          <w:szCs w:val="22"/>
        </w:rPr>
        <w:t xml:space="preserve"> in the appropriate cell. You can perform this step with your team internally, but because of the collaborative nature of many surveillance projects, it may be particularly useful to perform this step with your community partners as well, much as you would when developing a </w:t>
      </w:r>
      <w:r w:rsidRPr="0082144E">
        <w:rPr>
          <w:rFonts w:ascii="Calibri" w:hAnsi="Calibri" w:cs="Arial"/>
          <w:szCs w:val="22"/>
        </w:rPr>
        <w:t>project charter</w:t>
      </w:r>
      <w:r w:rsidR="0082144E">
        <w:rPr>
          <w:rFonts w:ascii="Calibri" w:hAnsi="Calibri" w:cs="Arial"/>
          <w:szCs w:val="22"/>
        </w:rPr>
        <w:t xml:space="preserve"> (see the </w:t>
      </w:r>
      <w:r w:rsidR="0082144E" w:rsidRPr="0082144E">
        <w:rPr>
          <w:rFonts w:ascii="Calibri" w:hAnsi="Calibri" w:cs="Arial"/>
          <w:i/>
          <w:szCs w:val="22"/>
        </w:rPr>
        <w:t>Project Charter Template</w:t>
      </w:r>
      <w:r w:rsidR="0082144E">
        <w:rPr>
          <w:rFonts w:ascii="Calibri" w:hAnsi="Calibri" w:cs="Arial"/>
          <w:szCs w:val="22"/>
        </w:rPr>
        <w:t xml:space="preserve"> tool in this section)</w:t>
      </w:r>
      <w:r>
        <w:rPr>
          <w:rFonts w:ascii="Calibri" w:hAnsi="Calibri" w:cs="Arial"/>
          <w:szCs w:val="22"/>
        </w:rPr>
        <w:t>.</w:t>
      </w:r>
    </w:p>
    <w:p w:rsidR="00FF5BE1" w:rsidRDefault="00FF5BE1" w:rsidP="00FF5BE1">
      <w:pPr>
        <w:spacing w:after="0"/>
        <w:ind w:left="360"/>
        <w:rPr>
          <w:rFonts w:ascii="Calibri" w:hAnsi="Calibri" w:cs="Arial"/>
          <w:szCs w:val="22"/>
        </w:rPr>
      </w:pPr>
    </w:p>
    <w:p w:rsidR="00FF5BE1" w:rsidRPr="00B51599" w:rsidRDefault="00FF5BE1" w:rsidP="00FF5BE1">
      <w:pPr>
        <w:numPr>
          <w:ilvl w:val="0"/>
          <w:numId w:val="14"/>
        </w:numPr>
        <w:spacing w:after="0" w:line="240" w:lineRule="auto"/>
        <w:ind w:left="360"/>
        <w:rPr>
          <w:rFonts w:ascii="Calibri" w:hAnsi="Calibri" w:cs="Arial"/>
          <w:szCs w:val="22"/>
        </w:rPr>
      </w:pPr>
      <w:r>
        <w:rPr>
          <w:rFonts w:ascii="Calibri" w:hAnsi="Calibri" w:cs="Arial"/>
          <w:b/>
          <w:szCs w:val="22"/>
        </w:rPr>
        <w:t>Inform</w:t>
      </w:r>
      <w:r w:rsidRPr="004E2E17">
        <w:rPr>
          <w:rFonts w:ascii="Calibri" w:hAnsi="Calibri" w:cs="Arial"/>
          <w:b/>
          <w:szCs w:val="22"/>
        </w:rPr>
        <w:t xml:space="preserve"> your communications planning</w:t>
      </w:r>
      <w:r>
        <w:rPr>
          <w:rFonts w:ascii="Calibri" w:hAnsi="Calibri" w:cs="Arial"/>
          <w:szCs w:val="22"/>
        </w:rPr>
        <w:t xml:space="preserve"> using the engagement strategies listed below for each category. For example, be well prepared</w:t>
      </w:r>
      <w:r w:rsidRPr="009C6B07">
        <w:rPr>
          <w:rFonts w:ascii="Calibri" w:hAnsi="Calibri" w:cs="Arial"/>
          <w:szCs w:val="22"/>
        </w:rPr>
        <w:t xml:space="preserve"> </w:t>
      </w:r>
      <w:r>
        <w:rPr>
          <w:rFonts w:ascii="Calibri" w:hAnsi="Calibri" w:cs="Arial"/>
          <w:szCs w:val="22"/>
        </w:rPr>
        <w:t xml:space="preserve">for and engage </w:t>
      </w:r>
      <w:r w:rsidRPr="009C6B07">
        <w:rPr>
          <w:rFonts w:ascii="Calibri" w:hAnsi="Calibri" w:cs="Arial"/>
          <w:szCs w:val="22"/>
        </w:rPr>
        <w:t xml:space="preserve">a </w:t>
      </w:r>
      <w:r w:rsidR="0082144E">
        <w:rPr>
          <w:rFonts w:ascii="Calibri" w:hAnsi="Calibri" w:cs="Arial"/>
          <w:szCs w:val="22"/>
        </w:rPr>
        <w:t>h</w:t>
      </w:r>
      <w:r w:rsidRPr="009C6B07">
        <w:rPr>
          <w:rFonts w:ascii="Calibri" w:hAnsi="Calibri" w:cs="Arial"/>
          <w:szCs w:val="22"/>
        </w:rPr>
        <w:t>igh</w:t>
      </w:r>
      <w:r>
        <w:rPr>
          <w:rFonts w:ascii="Calibri" w:hAnsi="Calibri" w:cs="Arial"/>
          <w:szCs w:val="22"/>
        </w:rPr>
        <w:t xml:space="preserve"> </w:t>
      </w:r>
      <w:r w:rsidR="0082144E">
        <w:rPr>
          <w:rFonts w:ascii="Calibri" w:hAnsi="Calibri" w:cs="Arial"/>
          <w:szCs w:val="22"/>
        </w:rPr>
        <w:t>i</w:t>
      </w:r>
      <w:r>
        <w:rPr>
          <w:rFonts w:ascii="Calibri" w:hAnsi="Calibri" w:cs="Arial"/>
          <w:szCs w:val="22"/>
        </w:rPr>
        <w:t>nfluence</w:t>
      </w:r>
      <w:r w:rsidRPr="009C6B07">
        <w:rPr>
          <w:rFonts w:ascii="Calibri" w:hAnsi="Calibri" w:cs="Arial"/>
          <w:szCs w:val="22"/>
        </w:rPr>
        <w:t>-</w:t>
      </w:r>
      <w:r w:rsidR="0082144E">
        <w:rPr>
          <w:rFonts w:ascii="Calibri" w:hAnsi="Calibri" w:cs="Arial"/>
          <w:szCs w:val="22"/>
        </w:rPr>
        <w:t>h</w:t>
      </w:r>
      <w:r w:rsidRPr="009C6B07">
        <w:rPr>
          <w:rFonts w:ascii="Calibri" w:hAnsi="Calibri" w:cs="Arial"/>
          <w:szCs w:val="22"/>
        </w:rPr>
        <w:t>igh</w:t>
      </w:r>
      <w:r>
        <w:rPr>
          <w:rFonts w:ascii="Calibri" w:hAnsi="Calibri" w:cs="Arial"/>
          <w:szCs w:val="22"/>
        </w:rPr>
        <w:t xml:space="preserve"> </w:t>
      </w:r>
      <w:r w:rsidR="0082144E">
        <w:rPr>
          <w:rFonts w:ascii="Calibri" w:hAnsi="Calibri" w:cs="Arial"/>
          <w:szCs w:val="22"/>
        </w:rPr>
        <w:t>i</w:t>
      </w:r>
      <w:r>
        <w:rPr>
          <w:rFonts w:ascii="Calibri" w:hAnsi="Calibri" w:cs="Arial"/>
          <w:szCs w:val="22"/>
        </w:rPr>
        <w:t>nterest stakeholder early to make a good first impression and increase the likelihood of their support for the project. For a</w:t>
      </w:r>
      <w:r w:rsidRPr="009C6B07">
        <w:rPr>
          <w:rFonts w:ascii="Calibri" w:hAnsi="Calibri" w:cs="Arial"/>
          <w:szCs w:val="22"/>
        </w:rPr>
        <w:t xml:space="preserve"> </w:t>
      </w:r>
      <w:r w:rsidR="0082144E">
        <w:rPr>
          <w:rFonts w:ascii="Calibri" w:hAnsi="Calibri" w:cs="Arial"/>
          <w:szCs w:val="22"/>
        </w:rPr>
        <w:t>h</w:t>
      </w:r>
      <w:r w:rsidRPr="009C6B07">
        <w:rPr>
          <w:rFonts w:ascii="Calibri" w:hAnsi="Calibri" w:cs="Arial"/>
          <w:szCs w:val="22"/>
        </w:rPr>
        <w:t xml:space="preserve">igh </w:t>
      </w:r>
      <w:r w:rsidR="0082144E">
        <w:rPr>
          <w:rFonts w:ascii="Calibri" w:hAnsi="Calibri" w:cs="Arial"/>
          <w:szCs w:val="22"/>
        </w:rPr>
        <w:t>i</w:t>
      </w:r>
      <w:r w:rsidRPr="009C6B07">
        <w:rPr>
          <w:rFonts w:ascii="Calibri" w:hAnsi="Calibri" w:cs="Arial"/>
          <w:szCs w:val="22"/>
        </w:rPr>
        <w:t>nfluence</w:t>
      </w:r>
      <w:r>
        <w:rPr>
          <w:rFonts w:ascii="Calibri" w:hAnsi="Calibri" w:cs="Arial"/>
          <w:szCs w:val="22"/>
        </w:rPr>
        <w:t>-</w:t>
      </w:r>
      <w:r w:rsidR="0082144E">
        <w:rPr>
          <w:rFonts w:ascii="Calibri" w:hAnsi="Calibri" w:cs="Arial"/>
          <w:szCs w:val="22"/>
        </w:rPr>
        <w:t>l</w:t>
      </w:r>
      <w:r w:rsidRPr="009C6B07">
        <w:rPr>
          <w:rFonts w:ascii="Calibri" w:hAnsi="Calibri" w:cs="Arial"/>
          <w:szCs w:val="22"/>
        </w:rPr>
        <w:t xml:space="preserve">ow </w:t>
      </w:r>
      <w:r w:rsidR="0082144E">
        <w:rPr>
          <w:rFonts w:ascii="Calibri" w:hAnsi="Calibri" w:cs="Arial"/>
          <w:szCs w:val="22"/>
        </w:rPr>
        <w:t>i</w:t>
      </w:r>
      <w:bookmarkStart w:id="0" w:name="_GoBack"/>
      <w:bookmarkEnd w:id="0"/>
      <w:r w:rsidRPr="009C6B07">
        <w:rPr>
          <w:rFonts w:ascii="Calibri" w:hAnsi="Calibri" w:cs="Arial"/>
          <w:szCs w:val="22"/>
        </w:rPr>
        <w:t>nterest</w:t>
      </w:r>
      <w:r>
        <w:rPr>
          <w:rFonts w:ascii="Calibri" w:hAnsi="Calibri" w:cs="Arial"/>
          <w:szCs w:val="22"/>
        </w:rPr>
        <w:t xml:space="preserve"> stakeholder</w:t>
      </w:r>
      <w:r w:rsidRPr="009C6B07">
        <w:rPr>
          <w:rFonts w:ascii="Calibri" w:hAnsi="Calibri" w:cs="Arial"/>
          <w:szCs w:val="22"/>
        </w:rPr>
        <w:t xml:space="preserve">, </w:t>
      </w:r>
      <w:r>
        <w:rPr>
          <w:rFonts w:ascii="Calibri" w:hAnsi="Calibri" w:cs="Arial"/>
          <w:szCs w:val="22"/>
        </w:rPr>
        <w:t xml:space="preserve">consider the strategies and messages that might generate greater interest. </w:t>
      </w:r>
      <w:r w:rsidRPr="009C6B07">
        <w:rPr>
          <w:rFonts w:ascii="Calibri" w:hAnsi="Calibri" w:cs="Arial"/>
          <w:szCs w:val="22"/>
        </w:rPr>
        <w:t xml:space="preserve"> </w:t>
      </w:r>
    </w:p>
    <w:p w:rsidR="00FF5BE1" w:rsidRPr="009C6B07" w:rsidRDefault="00FF5BE1" w:rsidP="00FF5BE1">
      <w:pPr>
        <w:spacing w:after="0"/>
        <w:ind w:left="360"/>
        <w:rPr>
          <w:rFonts w:ascii="Calibri" w:hAnsi="Calibri" w:cs="Arial"/>
          <w:szCs w:val="22"/>
        </w:rPr>
      </w:pPr>
      <w:r>
        <w:rPr>
          <w:rFonts w:ascii="Calibri" w:hAnsi="Calibri" w:cs="Arial"/>
          <w:szCs w:val="22"/>
        </w:rPr>
        <w:t xml:space="preserve"> </w:t>
      </w:r>
    </w:p>
    <w:p w:rsidR="00FF5BE1" w:rsidRDefault="00FF5BE1" w:rsidP="00FF5BE1">
      <w:pPr>
        <w:numPr>
          <w:ilvl w:val="0"/>
          <w:numId w:val="14"/>
        </w:numPr>
        <w:spacing w:after="0" w:line="240" w:lineRule="auto"/>
        <w:ind w:left="360"/>
        <w:rPr>
          <w:rFonts w:ascii="Calibri" w:hAnsi="Calibri" w:cs="Arial"/>
          <w:szCs w:val="22"/>
        </w:rPr>
      </w:pPr>
      <w:r w:rsidRPr="004E2E17">
        <w:rPr>
          <w:rFonts w:ascii="Calibri" w:hAnsi="Calibri" w:cs="Arial"/>
          <w:b/>
          <w:szCs w:val="22"/>
        </w:rPr>
        <w:t xml:space="preserve">Complete the </w:t>
      </w:r>
      <w:r w:rsidRPr="0082144E">
        <w:rPr>
          <w:rFonts w:ascii="Calibri" w:hAnsi="Calibri" w:cs="Arial"/>
          <w:b/>
          <w:szCs w:val="22"/>
        </w:rPr>
        <w:t>Stakeholder Analysis Table</w:t>
      </w:r>
      <w:r w:rsidRPr="009C6B07">
        <w:rPr>
          <w:rFonts w:ascii="Calibri" w:hAnsi="Calibri" w:cs="Arial"/>
          <w:szCs w:val="22"/>
        </w:rPr>
        <w:t xml:space="preserve"> by adding the names of key individuals</w:t>
      </w:r>
      <w:r>
        <w:rPr>
          <w:rFonts w:ascii="Calibri" w:hAnsi="Calibri" w:cs="Arial"/>
          <w:szCs w:val="22"/>
        </w:rPr>
        <w:t xml:space="preserve"> who need to be engaged at some level</w:t>
      </w:r>
      <w:r w:rsidRPr="009C6B07">
        <w:rPr>
          <w:rFonts w:ascii="Calibri" w:hAnsi="Calibri" w:cs="Arial"/>
          <w:szCs w:val="22"/>
        </w:rPr>
        <w:t xml:space="preserve">. This step </w:t>
      </w:r>
      <w:r>
        <w:rPr>
          <w:rFonts w:ascii="Calibri" w:hAnsi="Calibri" w:cs="Arial"/>
          <w:szCs w:val="22"/>
        </w:rPr>
        <w:t>can include documenting</w:t>
      </w:r>
      <w:r w:rsidRPr="009C6B07">
        <w:rPr>
          <w:rFonts w:ascii="Calibri" w:hAnsi="Calibri" w:cs="Arial"/>
          <w:szCs w:val="22"/>
        </w:rPr>
        <w:t xml:space="preserve"> each stakeholder’s role in the project</w:t>
      </w:r>
      <w:r>
        <w:rPr>
          <w:rFonts w:ascii="Calibri" w:hAnsi="Calibri" w:cs="Arial"/>
          <w:szCs w:val="22"/>
        </w:rPr>
        <w:t xml:space="preserve">, </w:t>
      </w:r>
      <w:r w:rsidRPr="009C6B07">
        <w:rPr>
          <w:rFonts w:ascii="Calibri" w:hAnsi="Calibri" w:cs="Arial"/>
          <w:szCs w:val="22"/>
        </w:rPr>
        <w:t>if known, or potential role</w:t>
      </w:r>
      <w:r>
        <w:rPr>
          <w:rFonts w:ascii="Calibri" w:hAnsi="Calibri" w:cs="Arial"/>
          <w:szCs w:val="22"/>
        </w:rPr>
        <w:t>,</w:t>
      </w:r>
      <w:r w:rsidRPr="009C6B07">
        <w:rPr>
          <w:rFonts w:ascii="Calibri" w:hAnsi="Calibri" w:cs="Arial"/>
          <w:szCs w:val="22"/>
        </w:rPr>
        <w:t xml:space="preserve"> if not yet known. </w:t>
      </w:r>
    </w:p>
    <w:p w:rsidR="00FF5BE1" w:rsidRPr="009C6B07" w:rsidRDefault="00FF5BE1" w:rsidP="00FF5BE1">
      <w:pPr>
        <w:spacing w:after="0"/>
        <w:ind w:left="720"/>
        <w:rPr>
          <w:rFonts w:ascii="Calibri" w:hAnsi="Calibri" w:cs="Arial"/>
          <w:szCs w:val="22"/>
        </w:rPr>
      </w:pPr>
    </w:p>
    <w:p w:rsidR="00FF5BE1" w:rsidRPr="009C6B07" w:rsidRDefault="00FF5BE1" w:rsidP="00FF5BE1">
      <w:pPr>
        <w:spacing w:after="0"/>
        <w:rPr>
          <w:rFonts w:ascii="Calibri" w:hAnsi="Calibri" w:cs="Arial"/>
          <w:szCs w:val="22"/>
        </w:rPr>
      </w:pPr>
    </w:p>
    <w:p w:rsidR="00FF5BE1" w:rsidRDefault="00FF5BE1" w:rsidP="00FF5BE1">
      <w:pPr>
        <w:spacing w:after="0"/>
      </w:pPr>
    </w:p>
    <w:p w:rsidR="00FF5BE1" w:rsidRDefault="00FF5BE1" w:rsidP="00FF5BE1">
      <w:pPr>
        <w:spacing w:after="0"/>
      </w:pPr>
    </w:p>
    <w:p w:rsidR="00FF5BE1" w:rsidRDefault="00FF5BE1" w:rsidP="00FF5BE1">
      <w:pPr>
        <w:spacing w:after="0"/>
      </w:pPr>
    </w:p>
    <w:p w:rsidR="00FF5BE1" w:rsidRDefault="00FF5BE1" w:rsidP="00FF5BE1">
      <w:pPr>
        <w:spacing w:after="0"/>
      </w:pPr>
    </w:p>
    <w:p w:rsidR="00FF5BE1" w:rsidRDefault="00FF5BE1" w:rsidP="00FF5BE1">
      <w:pPr>
        <w:spacing w:after="0"/>
      </w:pPr>
    </w:p>
    <w:p w:rsidR="00FF5BE1" w:rsidRDefault="00FF5BE1" w:rsidP="00FF5BE1">
      <w:pPr>
        <w:spacing w:after="0"/>
      </w:pPr>
    </w:p>
    <w:p w:rsidR="00FF5BE1" w:rsidRDefault="00FF5BE1" w:rsidP="00FF5BE1">
      <w:pPr>
        <w:spacing w:after="0"/>
      </w:pPr>
    </w:p>
    <w:p w:rsidR="00FF5BE1" w:rsidRDefault="00FF5BE1" w:rsidP="00FF5BE1">
      <w:pPr>
        <w:spacing w:after="0"/>
      </w:pPr>
    </w:p>
    <w:p w:rsidR="00FF5BE1" w:rsidRDefault="00FF5BE1" w:rsidP="00FF5BE1">
      <w:pPr>
        <w:spacing w:after="0"/>
      </w:pPr>
    </w:p>
    <w:p w:rsidR="00FF5BE1" w:rsidRDefault="00FF5BE1" w:rsidP="00FF5BE1">
      <w:pPr>
        <w:spacing w:after="0"/>
      </w:pPr>
    </w:p>
    <w:p w:rsidR="00E24194" w:rsidRPr="00E24194" w:rsidRDefault="00E24194" w:rsidP="00FF5BE1">
      <w:pPr>
        <w:spacing w:after="0"/>
      </w:pPr>
      <w:r>
        <w:br/>
      </w:r>
    </w:p>
    <w:p w:rsidR="00CB7F7F" w:rsidRDefault="00CB7F7F" w:rsidP="00FF5BE1">
      <w:pPr>
        <w:spacing w:after="0"/>
      </w:pPr>
    </w:p>
    <w:p w:rsidR="00E24194" w:rsidRDefault="00E24194" w:rsidP="00FF5BE1">
      <w:pPr>
        <w:spacing w:after="0"/>
      </w:pPr>
    </w:p>
    <w:tbl>
      <w:tblPr>
        <w:tblStyle w:val="TableGrid"/>
        <w:tblpPr w:leftFromText="180" w:rightFromText="180" w:vertAnchor="page" w:horzAnchor="margin" w:tblpY="2690"/>
        <w:tblW w:w="9198" w:type="dxa"/>
        <w:tblLook w:val="04A0" w:firstRow="1" w:lastRow="0" w:firstColumn="1" w:lastColumn="0" w:noHBand="0" w:noVBand="1"/>
      </w:tblPr>
      <w:tblGrid>
        <w:gridCol w:w="522"/>
        <w:gridCol w:w="4266"/>
        <w:gridCol w:w="4410"/>
      </w:tblGrid>
      <w:tr w:rsidR="00882F4F" w:rsidTr="00882F4F">
        <w:trPr>
          <w:trHeight w:val="485"/>
        </w:trPr>
        <w:tc>
          <w:tcPr>
            <w:tcW w:w="522" w:type="dxa"/>
            <w:tcBorders>
              <w:top w:val="nil"/>
              <w:left w:val="nil"/>
            </w:tcBorders>
          </w:tcPr>
          <w:p w:rsidR="00882F4F" w:rsidRDefault="00882F4F" w:rsidP="00882F4F"/>
        </w:tc>
        <w:tc>
          <w:tcPr>
            <w:tcW w:w="4266" w:type="dxa"/>
            <w:shd w:val="clear" w:color="auto" w:fill="77BC1F"/>
            <w:vAlign w:val="center"/>
          </w:tcPr>
          <w:p w:rsidR="00882F4F" w:rsidRPr="006D6686" w:rsidRDefault="00882F4F" w:rsidP="00882F4F">
            <w:pPr>
              <w:jc w:val="center"/>
              <w:rPr>
                <w:rFonts w:asciiTheme="majorHAnsi" w:hAnsiTheme="majorHAnsi"/>
                <w:b/>
                <w:sz w:val="22"/>
              </w:rPr>
            </w:pPr>
            <w:r>
              <w:rPr>
                <w:rFonts w:asciiTheme="majorHAnsi" w:hAnsiTheme="majorHAnsi"/>
                <w:b/>
                <w:sz w:val="22"/>
              </w:rPr>
              <w:t>High Influence</w:t>
            </w:r>
          </w:p>
        </w:tc>
        <w:tc>
          <w:tcPr>
            <w:tcW w:w="4410" w:type="dxa"/>
            <w:shd w:val="clear" w:color="auto" w:fill="77BC1F"/>
            <w:vAlign w:val="center"/>
          </w:tcPr>
          <w:p w:rsidR="00882F4F" w:rsidRPr="006D6686" w:rsidRDefault="00882F4F" w:rsidP="00882F4F">
            <w:pPr>
              <w:jc w:val="center"/>
              <w:rPr>
                <w:rFonts w:asciiTheme="majorHAnsi" w:hAnsiTheme="majorHAnsi"/>
                <w:b/>
                <w:sz w:val="22"/>
              </w:rPr>
            </w:pPr>
            <w:r>
              <w:rPr>
                <w:rFonts w:asciiTheme="majorHAnsi" w:hAnsiTheme="majorHAnsi"/>
                <w:b/>
                <w:sz w:val="22"/>
              </w:rPr>
              <w:t>Low Influence</w:t>
            </w:r>
          </w:p>
        </w:tc>
      </w:tr>
      <w:tr w:rsidR="00882F4F" w:rsidTr="00882F4F">
        <w:trPr>
          <w:cantSplit/>
          <w:trHeight w:val="1134"/>
        </w:trPr>
        <w:tc>
          <w:tcPr>
            <w:tcW w:w="522" w:type="dxa"/>
            <w:shd w:val="clear" w:color="auto" w:fill="8FC3B8"/>
            <w:textDirection w:val="btLr"/>
            <w:vAlign w:val="center"/>
          </w:tcPr>
          <w:p w:rsidR="00882F4F" w:rsidRPr="004D64C1" w:rsidRDefault="00882F4F" w:rsidP="00882F4F">
            <w:pPr>
              <w:ind w:left="113" w:right="113"/>
              <w:jc w:val="center"/>
              <w:rPr>
                <w:rFonts w:asciiTheme="majorHAnsi" w:hAnsiTheme="majorHAnsi"/>
                <w:b/>
                <w:sz w:val="22"/>
              </w:rPr>
            </w:pPr>
            <w:r w:rsidRPr="004D64C1">
              <w:rPr>
                <w:rFonts w:asciiTheme="majorHAnsi" w:hAnsiTheme="majorHAnsi"/>
                <w:b/>
                <w:sz w:val="22"/>
              </w:rPr>
              <w:t>High Interest</w:t>
            </w:r>
          </w:p>
        </w:tc>
        <w:tc>
          <w:tcPr>
            <w:tcW w:w="4266" w:type="dxa"/>
          </w:tcPr>
          <w:p w:rsidR="00882F4F" w:rsidRDefault="00882F4F" w:rsidP="00882F4F">
            <w:pPr>
              <w:ind w:right="-1062"/>
            </w:pPr>
          </w:p>
          <w:p w:rsidR="00882F4F" w:rsidRDefault="00882F4F" w:rsidP="00882F4F">
            <w:pPr>
              <w:ind w:right="-1062"/>
            </w:pPr>
          </w:p>
          <w:p w:rsidR="00882F4F" w:rsidRDefault="00882F4F" w:rsidP="00882F4F">
            <w:pPr>
              <w:ind w:right="-1062"/>
            </w:pPr>
          </w:p>
          <w:p w:rsidR="00882F4F" w:rsidRDefault="00882F4F" w:rsidP="00882F4F">
            <w:pPr>
              <w:ind w:right="-1062"/>
            </w:pPr>
          </w:p>
          <w:p w:rsidR="00882F4F" w:rsidRPr="00FF5BE1" w:rsidRDefault="00882F4F" w:rsidP="00882F4F">
            <w:pPr>
              <w:autoSpaceDE w:val="0"/>
              <w:autoSpaceDN w:val="0"/>
              <w:adjustRightInd w:val="0"/>
              <w:spacing w:line="240" w:lineRule="auto"/>
              <w:ind w:left="792"/>
              <w:rPr>
                <w:rFonts w:eastAsia="Times" w:cs="Arial"/>
                <w:b/>
                <w:bCs/>
                <w:color w:val="000000"/>
                <w:sz w:val="32"/>
                <w:szCs w:val="32"/>
              </w:rPr>
            </w:pPr>
            <w:r w:rsidRPr="00FF5BE1">
              <w:rPr>
                <w:rFonts w:eastAsia="Times" w:cs="Arial"/>
                <w:b/>
                <w:bCs/>
                <w:color w:val="000000"/>
                <w:sz w:val="32"/>
                <w:szCs w:val="32"/>
              </w:rPr>
              <w:sym w:font="Wingdings" w:char="F0E9"/>
            </w:r>
            <w:r w:rsidRPr="00FF5BE1">
              <w:rPr>
                <w:rFonts w:eastAsia="Times" w:cs="Arial"/>
                <w:b/>
                <w:bCs/>
                <w:color w:val="000000"/>
                <w:sz w:val="32"/>
                <w:szCs w:val="32"/>
              </w:rPr>
              <w:t xml:space="preserve">  High Influence</w:t>
            </w:r>
          </w:p>
          <w:p w:rsidR="00882F4F" w:rsidRPr="00FF5BE1" w:rsidRDefault="00882F4F" w:rsidP="00882F4F">
            <w:pPr>
              <w:autoSpaceDE w:val="0"/>
              <w:autoSpaceDN w:val="0"/>
              <w:adjustRightInd w:val="0"/>
              <w:spacing w:line="240" w:lineRule="auto"/>
              <w:jc w:val="center"/>
              <w:rPr>
                <w:rFonts w:eastAsia="Times" w:cs="Arial"/>
                <w:b/>
                <w:bCs/>
                <w:color w:val="000000"/>
                <w:sz w:val="32"/>
                <w:szCs w:val="32"/>
              </w:rPr>
            </w:pPr>
            <w:r w:rsidRPr="00FF5BE1">
              <w:rPr>
                <w:rFonts w:eastAsia="Times" w:cs="Arial"/>
                <w:b/>
                <w:bCs/>
                <w:color w:val="000000"/>
                <w:sz w:val="32"/>
                <w:szCs w:val="32"/>
              </w:rPr>
              <w:t>&amp;</w:t>
            </w:r>
          </w:p>
          <w:p w:rsidR="00882F4F" w:rsidRPr="00FF5BE1" w:rsidRDefault="00882F4F" w:rsidP="00882F4F">
            <w:pPr>
              <w:spacing w:line="240" w:lineRule="auto"/>
              <w:ind w:left="792"/>
              <w:rPr>
                <w:rFonts w:ascii="Geneva" w:eastAsia="Times" w:hAnsi="Geneva" w:cs="Times New Roman"/>
                <w:sz w:val="20"/>
              </w:rPr>
            </w:pPr>
            <w:r w:rsidRPr="00FF5BE1">
              <w:rPr>
                <w:rFonts w:eastAsia="Times" w:cs="Arial"/>
                <w:b/>
                <w:bCs/>
                <w:color w:val="000000"/>
                <w:sz w:val="32"/>
                <w:szCs w:val="32"/>
              </w:rPr>
              <w:sym w:font="Wingdings" w:char="F0E9"/>
            </w:r>
            <w:r w:rsidRPr="00FF5BE1">
              <w:rPr>
                <w:rFonts w:eastAsia="Times" w:cs="Arial"/>
                <w:b/>
                <w:bCs/>
                <w:color w:val="000000"/>
                <w:sz w:val="32"/>
                <w:szCs w:val="32"/>
              </w:rPr>
              <w:t xml:space="preserve">  High Interest</w:t>
            </w:r>
            <w:r w:rsidRPr="00FF5BE1">
              <w:rPr>
                <w:rFonts w:ascii="Arial" w:eastAsia="Times" w:hAnsi="Arial" w:cs="Arial"/>
                <w:b/>
                <w:bCs/>
                <w:color w:val="000000"/>
                <w:sz w:val="40"/>
                <w:szCs w:val="48"/>
              </w:rPr>
              <w:br/>
            </w:r>
          </w:p>
          <w:p w:rsidR="00882F4F" w:rsidRDefault="00882F4F" w:rsidP="00882F4F">
            <w:pPr>
              <w:pBdr>
                <w:left w:val="single" w:sz="24" w:space="4" w:color="auto"/>
              </w:pBdr>
              <w:autoSpaceDE w:val="0"/>
              <w:autoSpaceDN w:val="0"/>
              <w:adjustRightInd w:val="0"/>
              <w:spacing w:line="240" w:lineRule="auto"/>
              <w:jc w:val="center"/>
            </w:pPr>
            <w:r w:rsidRPr="00FF5BE1">
              <w:rPr>
                <w:rFonts w:eastAsia="Times" w:cs="Arial"/>
                <w:b/>
                <w:bCs/>
                <w:color w:val="000000"/>
                <w:szCs w:val="28"/>
              </w:rPr>
              <w:t xml:space="preserve">Strategy: </w:t>
            </w:r>
            <w:r w:rsidRPr="00FF5BE1">
              <w:rPr>
                <w:rFonts w:eastAsia="Times" w:cs="Arial"/>
                <w:bCs/>
                <w:color w:val="000000"/>
                <w:szCs w:val="28"/>
              </w:rPr>
              <w:t>Maintain stakeholder support, refine communications to align with project goals; leverage stakeholder influence</w:t>
            </w:r>
          </w:p>
          <w:p w:rsidR="00882F4F" w:rsidRDefault="00882F4F" w:rsidP="00882F4F">
            <w:pPr>
              <w:ind w:right="-1062"/>
            </w:pPr>
          </w:p>
          <w:p w:rsidR="00882F4F" w:rsidRDefault="00882F4F" w:rsidP="00882F4F">
            <w:pPr>
              <w:ind w:right="-1062"/>
            </w:pPr>
          </w:p>
        </w:tc>
        <w:tc>
          <w:tcPr>
            <w:tcW w:w="4410" w:type="dxa"/>
          </w:tcPr>
          <w:p w:rsidR="00882F4F" w:rsidRDefault="00882F4F" w:rsidP="00882F4F">
            <w:pPr>
              <w:autoSpaceDE w:val="0"/>
              <w:autoSpaceDN w:val="0"/>
              <w:adjustRightInd w:val="0"/>
              <w:spacing w:line="240" w:lineRule="auto"/>
              <w:ind w:left="612"/>
              <w:rPr>
                <w:rFonts w:ascii="Arial" w:eastAsia="Times" w:hAnsi="Arial" w:cs="Arial"/>
                <w:b/>
                <w:bCs/>
                <w:color w:val="000000"/>
                <w:sz w:val="40"/>
                <w:szCs w:val="48"/>
              </w:rPr>
            </w:pPr>
          </w:p>
          <w:p w:rsidR="00882F4F" w:rsidRDefault="00882F4F" w:rsidP="00882F4F">
            <w:pPr>
              <w:autoSpaceDE w:val="0"/>
              <w:autoSpaceDN w:val="0"/>
              <w:adjustRightInd w:val="0"/>
              <w:spacing w:line="240" w:lineRule="auto"/>
              <w:ind w:left="612"/>
              <w:rPr>
                <w:rFonts w:ascii="Arial" w:eastAsia="Times" w:hAnsi="Arial" w:cs="Arial"/>
                <w:b/>
                <w:bCs/>
                <w:color w:val="000000"/>
                <w:sz w:val="40"/>
                <w:szCs w:val="48"/>
              </w:rPr>
            </w:pPr>
          </w:p>
          <w:p w:rsidR="00882F4F" w:rsidRPr="00FA4AAB" w:rsidRDefault="00882F4F" w:rsidP="00882F4F">
            <w:pPr>
              <w:autoSpaceDE w:val="0"/>
              <w:autoSpaceDN w:val="0"/>
              <w:adjustRightInd w:val="0"/>
              <w:spacing w:line="240" w:lineRule="auto"/>
              <w:ind w:left="612"/>
              <w:rPr>
                <w:rFonts w:eastAsia="Times" w:cs="Arial"/>
                <w:b/>
                <w:bCs/>
                <w:color w:val="000000"/>
                <w:sz w:val="32"/>
                <w:szCs w:val="32"/>
              </w:rPr>
            </w:pPr>
            <w:r>
              <w:rPr>
                <w:rFonts w:eastAsia="Times" w:cs="Arial"/>
                <w:b/>
                <w:bCs/>
                <w:color w:val="000000"/>
                <w:sz w:val="32"/>
                <w:szCs w:val="32"/>
              </w:rPr>
              <w:t xml:space="preserve">   </w:t>
            </w:r>
            <w:r w:rsidRPr="00FA4AAB">
              <w:rPr>
                <w:rFonts w:eastAsia="Times" w:cs="Arial"/>
                <w:b/>
                <w:bCs/>
                <w:color w:val="000000"/>
                <w:sz w:val="32"/>
                <w:szCs w:val="32"/>
              </w:rPr>
              <w:sym w:font="Wingdings" w:char="F0EA"/>
            </w:r>
            <w:r w:rsidRPr="00FA4AAB">
              <w:rPr>
                <w:rFonts w:eastAsia="Times" w:cs="Arial"/>
                <w:b/>
                <w:bCs/>
                <w:color w:val="000000"/>
                <w:sz w:val="32"/>
                <w:szCs w:val="32"/>
              </w:rPr>
              <w:t xml:space="preserve">  Low Influence</w:t>
            </w:r>
          </w:p>
          <w:p w:rsidR="00882F4F" w:rsidRPr="00FA4AAB" w:rsidRDefault="00882F4F" w:rsidP="00882F4F">
            <w:pPr>
              <w:autoSpaceDE w:val="0"/>
              <w:autoSpaceDN w:val="0"/>
              <w:adjustRightInd w:val="0"/>
              <w:spacing w:line="240" w:lineRule="auto"/>
              <w:jc w:val="center"/>
              <w:rPr>
                <w:rFonts w:eastAsia="Times" w:cs="Arial"/>
                <w:b/>
                <w:bCs/>
                <w:color w:val="000000"/>
                <w:sz w:val="32"/>
                <w:szCs w:val="32"/>
              </w:rPr>
            </w:pPr>
            <w:r w:rsidRPr="00FA4AAB">
              <w:rPr>
                <w:rFonts w:eastAsia="Times" w:cs="Arial"/>
                <w:b/>
                <w:bCs/>
                <w:color w:val="000000"/>
                <w:sz w:val="32"/>
                <w:szCs w:val="32"/>
              </w:rPr>
              <w:t>&amp;</w:t>
            </w:r>
          </w:p>
          <w:p w:rsidR="00882F4F" w:rsidRPr="00FA4AAB" w:rsidRDefault="00882F4F" w:rsidP="00882F4F">
            <w:pPr>
              <w:autoSpaceDE w:val="0"/>
              <w:autoSpaceDN w:val="0"/>
              <w:adjustRightInd w:val="0"/>
              <w:spacing w:line="240" w:lineRule="auto"/>
              <w:ind w:left="612"/>
              <w:rPr>
                <w:rFonts w:ascii="Arial" w:eastAsia="Times" w:hAnsi="Arial" w:cs="Arial"/>
                <w:b/>
                <w:bCs/>
                <w:color w:val="000000"/>
                <w:szCs w:val="24"/>
              </w:rPr>
            </w:pPr>
            <w:r>
              <w:rPr>
                <w:rFonts w:eastAsia="Times" w:cs="Arial"/>
                <w:b/>
                <w:bCs/>
                <w:color w:val="000000"/>
                <w:sz w:val="32"/>
                <w:szCs w:val="32"/>
              </w:rPr>
              <w:t xml:space="preserve">   </w:t>
            </w:r>
            <w:r w:rsidRPr="00FA4AAB">
              <w:rPr>
                <w:rFonts w:eastAsia="Times" w:cs="Arial"/>
                <w:b/>
                <w:bCs/>
                <w:color w:val="000000"/>
                <w:sz w:val="32"/>
                <w:szCs w:val="32"/>
              </w:rPr>
              <w:sym w:font="Wingdings" w:char="F0E9"/>
            </w:r>
            <w:r w:rsidRPr="00FA4AAB">
              <w:rPr>
                <w:rFonts w:eastAsia="Times" w:cs="Arial"/>
                <w:b/>
                <w:bCs/>
                <w:color w:val="000000"/>
                <w:sz w:val="32"/>
                <w:szCs w:val="32"/>
              </w:rPr>
              <w:t xml:space="preserve">  High Interest</w:t>
            </w:r>
            <w:r>
              <w:rPr>
                <w:rFonts w:eastAsia="Times" w:cs="Arial"/>
                <w:b/>
                <w:bCs/>
                <w:color w:val="000000"/>
                <w:sz w:val="32"/>
                <w:szCs w:val="32"/>
              </w:rPr>
              <w:br/>
            </w:r>
          </w:p>
          <w:p w:rsidR="00882F4F" w:rsidRPr="00FA4AAB" w:rsidRDefault="00882F4F" w:rsidP="00882F4F">
            <w:pPr>
              <w:autoSpaceDE w:val="0"/>
              <w:autoSpaceDN w:val="0"/>
              <w:adjustRightInd w:val="0"/>
              <w:spacing w:line="240" w:lineRule="auto"/>
              <w:jc w:val="center"/>
              <w:rPr>
                <w:rFonts w:eastAsia="Times" w:cs="Arial"/>
                <w:bCs/>
                <w:color w:val="000000"/>
                <w:szCs w:val="24"/>
              </w:rPr>
            </w:pPr>
            <w:r w:rsidRPr="00FA4AAB">
              <w:rPr>
                <w:rFonts w:eastAsia="Times" w:cs="Arial"/>
                <w:b/>
                <w:bCs/>
                <w:color w:val="000000"/>
                <w:szCs w:val="24"/>
              </w:rPr>
              <w:t xml:space="preserve">Strategy: </w:t>
            </w:r>
            <w:r w:rsidRPr="00FA4AAB">
              <w:rPr>
                <w:rFonts w:eastAsia="Times" w:cs="Arial"/>
                <w:bCs/>
                <w:color w:val="000000"/>
                <w:szCs w:val="24"/>
              </w:rPr>
              <w:t xml:space="preserve">Provide information, </w:t>
            </w:r>
            <w:r w:rsidRPr="00FA4AAB">
              <w:rPr>
                <w:rFonts w:eastAsia="Times" w:cs="Arial"/>
                <w:bCs/>
                <w:color w:val="000000"/>
                <w:szCs w:val="24"/>
              </w:rPr>
              <w:br/>
              <w:t>status updates</w:t>
            </w:r>
          </w:p>
          <w:p w:rsidR="00882F4F" w:rsidRDefault="00882F4F" w:rsidP="00882F4F"/>
        </w:tc>
      </w:tr>
      <w:tr w:rsidR="00882F4F" w:rsidTr="00882F4F">
        <w:trPr>
          <w:cantSplit/>
          <w:trHeight w:val="1134"/>
        </w:trPr>
        <w:tc>
          <w:tcPr>
            <w:tcW w:w="522" w:type="dxa"/>
            <w:shd w:val="clear" w:color="auto" w:fill="8FC3B8"/>
            <w:textDirection w:val="btLr"/>
            <w:vAlign w:val="center"/>
          </w:tcPr>
          <w:p w:rsidR="00882F4F" w:rsidRPr="004D64C1" w:rsidRDefault="00882F4F" w:rsidP="00882F4F">
            <w:pPr>
              <w:ind w:left="113" w:right="113"/>
              <w:jc w:val="center"/>
              <w:rPr>
                <w:rFonts w:asciiTheme="majorHAnsi" w:hAnsiTheme="majorHAnsi"/>
                <w:b/>
                <w:sz w:val="22"/>
              </w:rPr>
            </w:pPr>
            <w:r w:rsidRPr="004D64C1">
              <w:rPr>
                <w:rFonts w:asciiTheme="majorHAnsi" w:hAnsiTheme="majorHAnsi"/>
                <w:b/>
                <w:sz w:val="22"/>
              </w:rPr>
              <w:t>Low Interest</w:t>
            </w:r>
          </w:p>
        </w:tc>
        <w:tc>
          <w:tcPr>
            <w:tcW w:w="4266" w:type="dxa"/>
          </w:tcPr>
          <w:p w:rsidR="00882F4F" w:rsidRDefault="00882F4F" w:rsidP="00882F4F"/>
          <w:p w:rsidR="00882F4F" w:rsidRDefault="00882F4F" w:rsidP="00882F4F"/>
          <w:p w:rsidR="00882F4F" w:rsidRDefault="00882F4F" w:rsidP="00882F4F"/>
          <w:p w:rsidR="00882F4F" w:rsidRPr="00FA4AAB" w:rsidRDefault="00882F4F" w:rsidP="00882F4F">
            <w:pPr>
              <w:autoSpaceDE w:val="0"/>
              <w:autoSpaceDN w:val="0"/>
              <w:adjustRightInd w:val="0"/>
              <w:spacing w:line="240" w:lineRule="auto"/>
              <w:ind w:left="792"/>
              <w:rPr>
                <w:rFonts w:eastAsia="Times" w:cs="Arial"/>
                <w:b/>
                <w:bCs/>
                <w:color w:val="000000"/>
                <w:sz w:val="32"/>
                <w:szCs w:val="32"/>
              </w:rPr>
            </w:pPr>
            <w:r w:rsidRPr="00FA4AAB">
              <w:rPr>
                <w:rFonts w:eastAsia="Times" w:cs="Arial"/>
                <w:b/>
                <w:bCs/>
                <w:color w:val="000000"/>
                <w:sz w:val="32"/>
                <w:szCs w:val="32"/>
              </w:rPr>
              <w:sym w:font="Wingdings" w:char="F0E9"/>
            </w:r>
            <w:r w:rsidRPr="00FA4AAB">
              <w:rPr>
                <w:rFonts w:eastAsia="Times" w:cs="Arial"/>
                <w:b/>
                <w:bCs/>
                <w:color w:val="000000"/>
                <w:sz w:val="32"/>
                <w:szCs w:val="32"/>
              </w:rPr>
              <w:t xml:space="preserve">  High Influence</w:t>
            </w:r>
          </w:p>
          <w:p w:rsidR="00882F4F" w:rsidRPr="00FA4AAB" w:rsidRDefault="00882F4F" w:rsidP="00882F4F">
            <w:pPr>
              <w:autoSpaceDE w:val="0"/>
              <w:autoSpaceDN w:val="0"/>
              <w:adjustRightInd w:val="0"/>
              <w:spacing w:line="240" w:lineRule="auto"/>
              <w:jc w:val="center"/>
              <w:rPr>
                <w:rFonts w:eastAsia="Times" w:cs="Arial"/>
                <w:b/>
                <w:bCs/>
                <w:color w:val="000000"/>
                <w:sz w:val="32"/>
                <w:szCs w:val="32"/>
              </w:rPr>
            </w:pPr>
            <w:r w:rsidRPr="00FA4AAB">
              <w:rPr>
                <w:rFonts w:eastAsia="Times" w:cs="Arial"/>
                <w:b/>
                <w:bCs/>
                <w:color w:val="000000"/>
                <w:sz w:val="32"/>
                <w:szCs w:val="32"/>
              </w:rPr>
              <w:t>&amp;</w:t>
            </w:r>
          </w:p>
          <w:p w:rsidR="00882F4F" w:rsidRPr="00FA4AAB" w:rsidRDefault="00882F4F" w:rsidP="00882F4F">
            <w:pPr>
              <w:autoSpaceDE w:val="0"/>
              <w:autoSpaceDN w:val="0"/>
              <w:adjustRightInd w:val="0"/>
              <w:spacing w:line="240" w:lineRule="auto"/>
              <w:ind w:left="792"/>
              <w:rPr>
                <w:rFonts w:eastAsia="Times" w:cs="Arial"/>
                <w:b/>
                <w:bCs/>
                <w:color w:val="000000"/>
                <w:sz w:val="32"/>
                <w:szCs w:val="32"/>
              </w:rPr>
            </w:pPr>
            <w:r w:rsidRPr="00FA4AAB">
              <w:rPr>
                <w:rFonts w:eastAsia="Times" w:cs="Arial"/>
                <w:b/>
                <w:bCs/>
                <w:color w:val="000000"/>
                <w:sz w:val="32"/>
                <w:szCs w:val="32"/>
              </w:rPr>
              <w:sym w:font="Wingdings" w:char="F0EA"/>
            </w:r>
            <w:r w:rsidRPr="00FA4AAB">
              <w:rPr>
                <w:rFonts w:eastAsia="Times" w:cs="Arial"/>
                <w:b/>
                <w:bCs/>
                <w:color w:val="000000"/>
                <w:sz w:val="32"/>
                <w:szCs w:val="32"/>
              </w:rPr>
              <w:t xml:space="preserve">  Low Interest</w:t>
            </w:r>
          </w:p>
          <w:p w:rsidR="00882F4F" w:rsidRPr="00FA4AAB" w:rsidRDefault="00882F4F" w:rsidP="00882F4F">
            <w:pPr>
              <w:spacing w:line="240" w:lineRule="auto"/>
              <w:jc w:val="center"/>
              <w:rPr>
                <w:rFonts w:ascii="Geneva" w:eastAsia="Times" w:hAnsi="Geneva" w:cs="Times New Roman"/>
                <w:sz w:val="20"/>
              </w:rPr>
            </w:pPr>
          </w:p>
          <w:p w:rsidR="00882F4F" w:rsidRDefault="00882F4F" w:rsidP="00882F4F">
            <w:pPr>
              <w:spacing w:line="240" w:lineRule="auto"/>
              <w:jc w:val="center"/>
            </w:pPr>
            <w:r w:rsidRPr="00FA4AAB">
              <w:rPr>
                <w:rFonts w:eastAsia="Times" w:cs="Arial"/>
                <w:b/>
                <w:bCs/>
                <w:color w:val="000000"/>
                <w:szCs w:val="28"/>
              </w:rPr>
              <w:t xml:space="preserve">Strategy: </w:t>
            </w:r>
            <w:r w:rsidRPr="00FA4AAB">
              <w:rPr>
                <w:rFonts w:eastAsia="Times" w:cs="Arial"/>
                <w:bCs/>
                <w:color w:val="000000"/>
                <w:szCs w:val="28"/>
              </w:rPr>
              <w:t>Actively engage, target communications to align with project goals; leverage stakeholder influence</w:t>
            </w:r>
            <w:r>
              <w:rPr>
                <w:rFonts w:eastAsia="Times" w:cs="Arial"/>
                <w:bCs/>
                <w:color w:val="000000"/>
                <w:szCs w:val="28"/>
              </w:rPr>
              <w:br/>
            </w:r>
          </w:p>
          <w:p w:rsidR="00882F4F" w:rsidRDefault="00882F4F" w:rsidP="00882F4F"/>
          <w:p w:rsidR="00882F4F" w:rsidRDefault="00882F4F" w:rsidP="00882F4F"/>
          <w:p w:rsidR="00882F4F" w:rsidRDefault="00882F4F" w:rsidP="00882F4F"/>
        </w:tc>
        <w:tc>
          <w:tcPr>
            <w:tcW w:w="4410" w:type="dxa"/>
          </w:tcPr>
          <w:p w:rsidR="00882F4F" w:rsidRPr="00FA4AAB" w:rsidRDefault="00882F4F" w:rsidP="00882F4F">
            <w:pPr>
              <w:autoSpaceDE w:val="0"/>
              <w:autoSpaceDN w:val="0"/>
              <w:adjustRightInd w:val="0"/>
              <w:spacing w:line="240" w:lineRule="auto"/>
              <w:ind w:left="612"/>
              <w:rPr>
                <w:rFonts w:eastAsia="Times" w:cs="Arial"/>
                <w:b/>
                <w:bCs/>
                <w:color w:val="000000"/>
                <w:sz w:val="32"/>
                <w:szCs w:val="32"/>
              </w:rPr>
            </w:pPr>
            <w:r>
              <w:br/>
            </w:r>
            <w:r>
              <w:br/>
            </w:r>
            <w:r>
              <w:rPr>
                <w:rFonts w:eastAsia="Times" w:cs="Arial"/>
                <w:b/>
                <w:bCs/>
                <w:color w:val="000000"/>
                <w:sz w:val="32"/>
                <w:szCs w:val="32"/>
              </w:rPr>
              <w:t xml:space="preserve">   </w:t>
            </w:r>
            <w:r w:rsidRPr="00FA4AAB">
              <w:rPr>
                <w:rFonts w:eastAsia="Times" w:cs="Arial"/>
                <w:b/>
                <w:bCs/>
                <w:color w:val="000000"/>
                <w:sz w:val="32"/>
                <w:szCs w:val="32"/>
              </w:rPr>
              <w:sym w:font="Wingdings" w:char="F0EA"/>
            </w:r>
            <w:r w:rsidRPr="00FA4AAB">
              <w:rPr>
                <w:rFonts w:eastAsia="Times" w:cs="Arial"/>
                <w:b/>
                <w:bCs/>
                <w:color w:val="000000"/>
                <w:sz w:val="32"/>
                <w:szCs w:val="32"/>
              </w:rPr>
              <w:t xml:space="preserve">  Low Influence</w:t>
            </w:r>
          </w:p>
          <w:p w:rsidR="00882F4F" w:rsidRPr="00FA4AAB" w:rsidRDefault="00882F4F" w:rsidP="00882F4F">
            <w:pPr>
              <w:autoSpaceDE w:val="0"/>
              <w:autoSpaceDN w:val="0"/>
              <w:adjustRightInd w:val="0"/>
              <w:spacing w:line="240" w:lineRule="auto"/>
              <w:jc w:val="center"/>
              <w:rPr>
                <w:rFonts w:eastAsia="Times" w:cs="Arial"/>
                <w:b/>
                <w:bCs/>
                <w:color w:val="000000"/>
                <w:sz w:val="32"/>
                <w:szCs w:val="32"/>
              </w:rPr>
            </w:pPr>
            <w:r w:rsidRPr="00FA4AAB">
              <w:rPr>
                <w:rFonts w:eastAsia="Times" w:cs="Arial"/>
                <w:b/>
                <w:bCs/>
                <w:color w:val="000000"/>
                <w:sz w:val="32"/>
                <w:szCs w:val="32"/>
              </w:rPr>
              <w:t>&amp;</w:t>
            </w:r>
          </w:p>
          <w:p w:rsidR="00882F4F" w:rsidRPr="00FA4AAB" w:rsidRDefault="00882F4F" w:rsidP="00882F4F">
            <w:pPr>
              <w:rPr>
                <w:b/>
                <w:bCs/>
              </w:rPr>
            </w:pPr>
            <w:r>
              <w:rPr>
                <w:rFonts w:eastAsia="Times" w:cs="Arial"/>
                <w:b/>
                <w:bCs/>
                <w:color w:val="000000"/>
                <w:sz w:val="32"/>
                <w:szCs w:val="32"/>
              </w:rPr>
              <w:t xml:space="preserve">            </w:t>
            </w:r>
            <w:r w:rsidR="0082144E">
              <w:rPr>
                <w:rFonts w:eastAsia="Times" w:cs="Arial"/>
                <w:b/>
                <w:bCs/>
                <w:color w:val="000000"/>
                <w:sz w:val="32"/>
                <w:szCs w:val="32"/>
              </w:rPr>
              <w:sym w:font="Wingdings" w:char="F0EA"/>
            </w:r>
            <w:r w:rsidRPr="00FA4AAB">
              <w:rPr>
                <w:rFonts w:eastAsia="Times" w:cs="Arial"/>
                <w:b/>
                <w:bCs/>
                <w:color w:val="000000"/>
                <w:sz w:val="32"/>
                <w:szCs w:val="32"/>
              </w:rPr>
              <w:t xml:space="preserve">  </w:t>
            </w:r>
            <w:r>
              <w:rPr>
                <w:rFonts w:eastAsia="Times" w:cs="Arial"/>
                <w:b/>
                <w:bCs/>
                <w:color w:val="000000"/>
                <w:sz w:val="32"/>
                <w:szCs w:val="32"/>
              </w:rPr>
              <w:t>Low</w:t>
            </w:r>
            <w:r w:rsidRPr="00FA4AAB">
              <w:rPr>
                <w:rFonts w:eastAsia="Times" w:cs="Arial"/>
                <w:b/>
                <w:bCs/>
                <w:color w:val="000000"/>
                <w:sz w:val="32"/>
                <w:szCs w:val="32"/>
              </w:rPr>
              <w:t xml:space="preserve"> Interest</w:t>
            </w:r>
          </w:p>
          <w:p w:rsidR="00882F4F" w:rsidRPr="00FA4AAB" w:rsidRDefault="00882F4F" w:rsidP="00882F4F">
            <w:pPr>
              <w:rPr>
                <w:b/>
                <w:bCs/>
              </w:rPr>
            </w:pPr>
          </w:p>
          <w:p w:rsidR="00882F4F" w:rsidRDefault="00882F4F" w:rsidP="00882F4F">
            <w:pPr>
              <w:jc w:val="center"/>
            </w:pPr>
            <w:r w:rsidRPr="00FA4AAB">
              <w:rPr>
                <w:b/>
                <w:bCs/>
              </w:rPr>
              <w:t xml:space="preserve">Strategy: </w:t>
            </w:r>
            <w:r w:rsidRPr="00FA4AAB">
              <w:rPr>
                <w:bCs/>
              </w:rPr>
              <w:t>Passively manage</w:t>
            </w:r>
            <w:r w:rsidRPr="00FA4AAB">
              <w:rPr>
                <w:bCs/>
              </w:rPr>
              <w:br/>
              <w:t xml:space="preserve">relationship </w:t>
            </w:r>
          </w:p>
        </w:tc>
      </w:tr>
    </w:tbl>
    <w:p w:rsidR="00E24194" w:rsidRDefault="00882F4F" w:rsidP="00FF5BE1">
      <w:pPr>
        <w:spacing w:after="0"/>
      </w:pPr>
      <w:r>
        <w:rPr>
          <w:rFonts w:asciiTheme="majorHAnsi" w:hAnsiTheme="majorHAnsi"/>
          <w:b/>
          <w:noProof/>
        </w:rPr>
        <w:drawing>
          <wp:anchor distT="0" distB="0" distL="114300" distR="114300" simplePos="0" relativeHeight="251659264" behindDoc="0" locked="0" layoutInCell="1" allowOverlap="1" wp14:anchorId="38A42DCC" wp14:editId="0D7DCACC">
            <wp:simplePos x="0" y="0"/>
            <wp:positionH relativeFrom="column">
              <wp:posOffset>-778510</wp:posOffset>
            </wp:positionH>
            <wp:positionV relativeFrom="paragraph">
              <wp:posOffset>1296849</wp:posOffset>
            </wp:positionV>
            <wp:extent cx="409575" cy="42887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9575" cy="42887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24194" w:rsidRDefault="00E24194" w:rsidP="00FF5BE1">
      <w:pPr>
        <w:spacing w:after="0"/>
      </w:pPr>
    </w:p>
    <w:p w:rsidR="00E24194" w:rsidRDefault="00E24194" w:rsidP="00FF5BE1">
      <w:pPr>
        <w:spacing w:after="0"/>
      </w:pPr>
    </w:p>
    <w:p w:rsidR="00E24194" w:rsidRDefault="00E24194" w:rsidP="00FF5BE1">
      <w:pPr>
        <w:spacing w:after="0"/>
      </w:pPr>
    </w:p>
    <w:p w:rsidR="00E24194" w:rsidRDefault="00E24194" w:rsidP="00FF5BE1">
      <w:pPr>
        <w:spacing w:after="0"/>
      </w:pPr>
    </w:p>
    <w:p w:rsidR="00E24194" w:rsidRDefault="00E24194" w:rsidP="00FF5BE1">
      <w:pPr>
        <w:spacing w:after="0"/>
      </w:pPr>
    </w:p>
    <w:p w:rsidR="00E24194" w:rsidRDefault="00E24194" w:rsidP="00FF5BE1">
      <w:pPr>
        <w:spacing w:after="0"/>
      </w:pPr>
    </w:p>
    <w:p w:rsidR="00E24194" w:rsidRPr="00E24194" w:rsidRDefault="00E24194" w:rsidP="00FF5BE1">
      <w:pPr>
        <w:spacing w:after="0"/>
      </w:pPr>
    </w:p>
    <w:sectPr w:rsidR="00E24194" w:rsidRPr="00E24194" w:rsidSect="00E7782C">
      <w:headerReference w:type="default" r:id="rId10"/>
      <w:footerReference w:type="default" r:id="rId11"/>
      <w:headerReference w:type="first" r:id="rId12"/>
      <w:footerReference w:type="first" r:id="rId13"/>
      <w:type w:val="continuous"/>
      <w:pgSz w:w="12240" w:h="15840" w:code="1"/>
      <w:pgMar w:top="2160" w:right="1080" w:bottom="180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938" w:rsidRDefault="00970938" w:rsidP="003A1012">
      <w:pPr>
        <w:spacing w:after="0" w:line="240" w:lineRule="auto"/>
      </w:pPr>
      <w:r>
        <w:separator/>
      </w:r>
    </w:p>
  </w:endnote>
  <w:endnote w:type="continuationSeparator" w:id="0">
    <w:p w:rsidR="00970938" w:rsidRDefault="00970938" w:rsidP="003A1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inion Pro">
    <w:charset w:val="00"/>
    <w:family w:val="auto"/>
    <w:pitch w:val="variable"/>
    <w:sig w:usb0="6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Geneva">
    <w:altName w:val="Arial"/>
    <w:charset w:val="00"/>
    <w:family w:val="auto"/>
    <w:pitch w:val="variable"/>
    <w:sig w:usb0="E00002FF" w:usb1="5200205F" w:usb2="00A0C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F7F" w:rsidRDefault="00E7782C" w:rsidP="00CB7F7F">
    <w:pPr>
      <w:pStyle w:val="Footer"/>
    </w:pPr>
    <w:r>
      <w:rPr>
        <w:noProof/>
      </w:rPr>
      <mc:AlternateContent>
        <mc:Choice Requires="wps">
          <w:drawing>
            <wp:anchor distT="45720" distB="45720" distL="114300" distR="114300" simplePos="0" relativeHeight="251702272" behindDoc="1" locked="0" layoutInCell="1" allowOverlap="1" wp14:anchorId="14D06E6C" wp14:editId="1B28ECDE">
              <wp:simplePos x="0" y="0"/>
              <wp:positionH relativeFrom="page">
                <wp:posOffset>2915484</wp:posOffset>
              </wp:positionH>
              <wp:positionV relativeFrom="page">
                <wp:posOffset>9601200</wp:posOffset>
              </wp:positionV>
              <wp:extent cx="4398010" cy="292100"/>
              <wp:effectExtent l="0" t="0" r="254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8010" cy="292100"/>
                      </a:xfrm>
                      <a:prstGeom prst="rect">
                        <a:avLst/>
                      </a:prstGeom>
                      <a:solidFill>
                        <a:srgbClr val="FFFFFF"/>
                      </a:solidFill>
                      <a:ln w="9525">
                        <a:noFill/>
                        <a:miter lim="800000"/>
                        <a:headEnd/>
                        <a:tailEnd/>
                      </a:ln>
                    </wps:spPr>
                    <wps:txbx>
                      <w:txbxContent>
                        <w:p w:rsidR="004877B9" w:rsidRPr="0014281C" w:rsidRDefault="004877B9" w:rsidP="005A2801">
                          <w:pPr>
                            <w:pStyle w:val="BasicParagraph"/>
                            <w:jc w:val="right"/>
                            <w:rPr>
                              <w:rFonts w:ascii="Calibri" w:hAnsi="Calibri" w:cs="Calibri"/>
                              <w:b/>
                              <w:bCs/>
                              <w:color w:val="78BD1F"/>
                              <w:sz w:val="17"/>
                              <w:szCs w:val="17"/>
                            </w:rPr>
                          </w:pPr>
                          <w:r w:rsidRPr="0014281C">
                            <w:rPr>
                              <w:rFonts w:ascii="Calibri" w:hAnsi="Calibri" w:cs="Calibri"/>
                              <w:b/>
                              <w:bCs/>
                              <w:sz w:val="17"/>
                              <w:szCs w:val="17"/>
                            </w:rPr>
                            <w:t>Toolkit for Planning an EHR-based Surveillance Program</w:t>
                          </w:r>
                          <w:r w:rsidRPr="0014281C">
                            <w:rPr>
                              <w:rFonts w:ascii="Calibri" w:hAnsi="Calibri" w:cs="Calibri"/>
                              <w:bCs/>
                              <w:sz w:val="17"/>
                              <w:szCs w:val="17"/>
                            </w:rPr>
                            <w:t xml:space="preserve"> | </w:t>
                          </w:r>
                          <w:hyperlink r:id="rId1" w:history="1">
                            <w:r w:rsidRPr="0014281C">
                              <w:rPr>
                                <w:rStyle w:val="Hyperlink"/>
                                <w:sz w:val="17"/>
                                <w:szCs w:val="17"/>
                                <w:u w:val="none"/>
                              </w:rPr>
                              <w:t>http://www.phii.org/EHRtoolkit</w:t>
                            </w:r>
                          </w:hyperlink>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229.55pt;margin-top:756pt;width:346.3pt;height:23pt;z-index:-25161420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" stroked="f">
              <v:textbox inset="0,0,0,0">
                <w:txbxContent>
                  <w:p w:rsidR="004877B9" w:rsidRPr="0014281C" w:rsidRDefault="004877B9" w:rsidP="005A2801">
                    <w:pPr>
                      <w:pStyle w:val="BasicParagraph"/>
                      <w:jc w:val="right"/>
                      <w:rPr>
                        <w:rFonts w:ascii="Calibri" w:hAnsi="Calibri" w:cs="Calibri"/>
                        <w:b/>
                        <w:bCs/>
                        <w:color w:val="78BD1F"/>
                        <w:sz w:val="17"/>
                        <w:szCs w:val="17"/>
                      </w:rPr>
                    </w:pPr>
                    <w:r w:rsidRPr="0014281C">
                      <w:rPr>
                        <w:rFonts w:ascii="Calibri" w:hAnsi="Calibri" w:cs="Calibri"/>
                        <w:b/>
                        <w:bCs/>
                        <w:sz w:val="17"/>
                        <w:szCs w:val="17"/>
                      </w:rPr>
                      <w:t>Toolkit for Planning an EHR-based Surveillance Program</w:t>
                    </w:r>
                    <w:r w:rsidRPr="0014281C">
                      <w:rPr>
                        <w:rFonts w:ascii="Calibri" w:hAnsi="Calibri" w:cs="Calibri"/>
                        <w:bCs/>
                        <w:sz w:val="17"/>
                        <w:szCs w:val="17"/>
                      </w:rPr>
                      <w:t xml:space="preserve"> | </w:t>
                    </w:r>
                    <w:hyperlink r:id="rId2" w:history="1">
                      <w:r w:rsidRPr="0014281C">
                        <w:rPr>
                          <w:rStyle w:val="Hyperlink"/>
                          <w:sz w:val="17"/>
                          <w:szCs w:val="17"/>
                          <w:u w:val="none"/>
                        </w:rPr>
                        <w:t>http://www.phii.org/EHRtoolkit</w:t>
                      </w:r>
                    </w:hyperlink>
                  </w:p>
                </w:txbxContent>
              </v:textbox>
              <w10:wrap anchorx="page" anchory="page"/>
            </v:shape>
          </w:pict>
        </mc:Fallback>
      </mc:AlternateContent>
    </w:r>
    <w:r>
      <w:rPr>
        <w:noProof/>
      </w:rPr>
      <w:drawing>
        <wp:anchor distT="0" distB="0" distL="114300" distR="114300" simplePos="0" relativeHeight="251701248" behindDoc="1" locked="0" layoutInCell="1" allowOverlap="1" wp14:anchorId="0C13CD01" wp14:editId="6EAC565C">
          <wp:simplePos x="0" y="0"/>
          <wp:positionH relativeFrom="page">
            <wp:posOffset>1374178</wp:posOffset>
          </wp:positionH>
          <wp:positionV relativeFrom="page">
            <wp:posOffset>9381490</wp:posOffset>
          </wp:positionV>
          <wp:extent cx="1252728" cy="310896"/>
          <wp:effectExtent l="0" t="0" r="5080" b="0"/>
          <wp:wrapNone/>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HII_Logo.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252728" cy="310896"/>
                  </a:xfrm>
                  <a:prstGeom prst="rect">
                    <a:avLst/>
                  </a:prstGeom>
                </pic:spPr>
              </pic:pic>
            </a:graphicData>
          </a:graphic>
          <wp14:sizeRelH relativeFrom="margin">
            <wp14:pctWidth>0</wp14:pctWidth>
          </wp14:sizeRelH>
          <wp14:sizeRelV relativeFrom="margin">
            <wp14:pctHeight>0</wp14:pctHeight>
          </wp14:sizeRelV>
        </wp:anchor>
      </w:drawing>
    </w:r>
    <w:r w:rsidR="004877B9">
      <w:rPr>
        <w:noProof/>
      </w:rPr>
      <mc:AlternateContent>
        <mc:Choice Requires="wps">
          <w:drawing>
            <wp:anchor distT="45720" distB="45720" distL="114300" distR="114300" simplePos="0" relativeHeight="251700224" behindDoc="0" locked="0" layoutInCell="1" allowOverlap="1" wp14:anchorId="6479EDB2" wp14:editId="34A0C39F">
              <wp:simplePos x="0" y="0"/>
              <wp:positionH relativeFrom="page">
                <wp:posOffset>457200</wp:posOffset>
              </wp:positionH>
              <wp:positionV relativeFrom="page">
                <wp:posOffset>9601200</wp:posOffset>
              </wp:positionV>
              <wp:extent cx="539496" cy="292608"/>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 cy="292608"/>
                      </a:xfrm>
                      <a:prstGeom prst="rect">
                        <a:avLst/>
                      </a:prstGeom>
                      <a:solidFill>
                        <a:srgbClr val="FFFFFF"/>
                      </a:solidFill>
                      <a:ln w="9525">
                        <a:noFill/>
                        <a:miter lim="800000"/>
                        <a:headEnd/>
                        <a:tailEnd/>
                      </a:ln>
                    </wps:spPr>
                    <wps:txbx>
                      <w:txbxContent>
                        <w:p w:rsidR="004877B9" w:rsidRPr="0014281C" w:rsidRDefault="004877B9" w:rsidP="00746CEB">
                          <w:pPr>
                            <w:pStyle w:val="NoSpacing"/>
                            <w:rPr>
                              <w:sz w:val="17"/>
                              <w:szCs w:val="17"/>
                            </w:rPr>
                          </w:pPr>
                          <w:r w:rsidRPr="0014281C">
                            <w:rPr>
                              <w:sz w:val="17"/>
                              <w:szCs w:val="17"/>
                            </w:rPr>
                            <w:t xml:space="preserve">Page </w:t>
                          </w:r>
                          <w:r w:rsidRPr="0014281C">
                            <w:rPr>
                              <w:sz w:val="17"/>
                              <w:szCs w:val="17"/>
                            </w:rPr>
                            <w:fldChar w:fldCharType="begin"/>
                          </w:r>
                          <w:r w:rsidRPr="0014281C">
                            <w:rPr>
                              <w:sz w:val="17"/>
                              <w:szCs w:val="17"/>
                            </w:rPr>
                            <w:instrText xml:space="preserve"> PAGE   \* MERGEFORMAT </w:instrText>
                          </w:r>
                          <w:r w:rsidRPr="0014281C">
                            <w:rPr>
                              <w:sz w:val="17"/>
                              <w:szCs w:val="17"/>
                            </w:rPr>
                            <w:fldChar w:fldCharType="separate"/>
                          </w:r>
                          <w:r w:rsidR="00FF2D70">
                            <w:rPr>
                              <w:noProof/>
                              <w:sz w:val="17"/>
                              <w:szCs w:val="17"/>
                            </w:rPr>
                            <w:t>2</w:t>
                          </w:r>
                          <w:r w:rsidRPr="0014281C">
                            <w:rPr>
                              <w:noProof/>
                              <w:sz w:val="17"/>
                              <w:szCs w:val="17"/>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36pt;margin-top:756pt;width:42.5pt;height:23.05pt;z-index:25170022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" stroked="f">
              <v:textbox inset="0,0,0,0">
                <w:txbxContent>
                  <w:p w:rsidR="004877B9" w:rsidRPr="0014281C" w:rsidRDefault="004877B9" w:rsidP="00746CEB">
                    <w:pPr>
                      <w:pStyle w:val="NoSpacing"/>
                      <w:rPr>
                        <w:sz w:val="17"/>
                        <w:szCs w:val="17"/>
                      </w:rPr>
                    </w:pPr>
                    <w:r w:rsidRPr="0014281C">
                      <w:rPr>
                        <w:sz w:val="17"/>
                        <w:szCs w:val="17"/>
                      </w:rPr>
                      <w:t xml:space="preserve">Page </w:t>
                    </w:r>
                    <w:r w:rsidRPr="0014281C">
                      <w:rPr>
                        <w:sz w:val="17"/>
                        <w:szCs w:val="17"/>
                      </w:rPr>
                      <w:fldChar w:fldCharType="begin"/>
                    </w:r>
                    <w:r w:rsidRPr="0014281C">
                      <w:rPr>
                        <w:sz w:val="17"/>
                        <w:szCs w:val="17"/>
                      </w:rPr>
                      <w:instrText xml:space="preserve"> PAGE   \* MERGEFORMAT </w:instrText>
                    </w:r>
                    <w:r w:rsidRPr="0014281C">
                      <w:rPr>
                        <w:sz w:val="17"/>
                        <w:szCs w:val="17"/>
                      </w:rPr>
                      <w:fldChar w:fldCharType="separate"/>
                    </w:r>
                    <w:r w:rsidR="00FF2D70">
                      <w:rPr>
                        <w:noProof/>
                        <w:sz w:val="17"/>
                        <w:szCs w:val="17"/>
                      </w:rPr>
                      <w:t>2</w:t>
                    </w:r>
                    <w:r w:rsidRPr="0014281C">
                      <w:rPr>
                        <w:noProof/>
                        <w:sz w:val="17"/>
                        <w:szCs w:val="17"/>
                      </w:rPr>
                      <w:fldChar w:fldCharType="end"/>
                    </w:r>
                  </w:p>
                </w:txbxContent>
              </v:textbox>
              <w10:wrap anchorx="page" anchory="page"/>
            </v:shape>
          </w:pict>
        </mc:Fallback>
      </mc:AlternateContent>
    </w:r>
    <w:r w:rsidR="004877B9">
      <w:rPr>
        <w:noProof/>
      </w:rPr>
      <mc:AlternateContent>
        <mc:Choice Requires="wps">
          <w:drawing>
            <wp:anchor distT="0" distB="0" distL="114300" distR="114300" simplePos="0" relativeHeight="251699200" behindDoc="1" locked="0" layoutInCell="1" allowOverlap="1" wp14:anchorId="167D6B34" wp14:editId="64866575">
              <wp:simplePos x="0" y="0"/>
              <wp:positionH relativeFrom="page">
                <wp:posOffset>457200</wp:posOffset>
              </wp:positionH>
              <wp:positionV relativeFrom="page">
                <wp:posOffset>9144000</wp:posOffset>
              </wp:positionV>
              <wp:extent cx="68580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858000" cy="0"/>
                      </a:xfrm>
                      <a:prstGeom prst="line">
                        <a:avLst/>
                      </a:prstGeom>
                      <a:ln>
                        <a:solidFill>
                          <a:srgbClr val="BBDE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0E2D9C0D" id="Straight Connector 3" o:spid="_x0000_s1026" style="position:absolute;z-index:-25161728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6pt,10in" to="8in,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" strokecolor="#bbde8f" strokeweight=".5pt">
              <v:stroke joinstyle="miter"/>
              <w10:wrap anchorx="page" anchory="page"/>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7B9" w:rsidRPr="002413EF" w:rsidRDefault="004877B9" w:rsidP="002413EF">
    <w:pPr>
      <w:pStyle w:val="Footer"/>
      <w:ind w:left="-2160"/>
      <w:rPr>
        <w:sz w:val="16"/>
        <w:szCs w:val="16"/>
      </w:rPr>
    </w:pPr>
    <w:r>
      <w:rPr>
        <w:noProof/>
      </w:rPr>
      <mc:AlternateContent>
        <mc:Choice Requires="wps">
          <w:drawing>
            <wp:anchor distT="45720" distB="45720" distL="114300" distR="114300" simplePos="0" relativeHeight="251709440" behindDoc="1" locked="0" layoutInCell="1" allowOverlap="1" wp14:anchorId="02495D5B" wp14:editId="538F1006">
              <wp:simplePos x="0" y="0"/>
              <wp:positionH relativeFrom="page">
                <wp:posOffset>3291840</wp:posOffset>
              </wp:positionH>
              <wp:positionV relativeFrom="page">
                <wp:posOffset>9598660</wp:posOffset>
              </wp:positionV>
              <wp:extent cx="4398264" cy="292608"/>
              <wp:effectExtent l="0" t="0" r="254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8264" cy="292608"/>
                      </a:xfrm>
                      <a:prstGeom prst="rect">
                        <a:avLst/>
                      </a:prstGeom>
                      <a:solidFill>
                        <a:srgbClr val="FFFFFF"/>
                      </a:solidFill>
                      <a:ln w="9525">
                        <a:noFill/>
                        <a:miter lim="800000"/>
                        <a:headEnd/>
                        <a:tailEnd/>
                      </a:ln>
                    </wps:spPr>
                    <wps:txbx>
                      <w:txbxContent>
                        <w:p w:rsidR="004877B9" w:rsidRPr="0014281C" w:rsidRDefault="004877B9" w:rsidP="00920B33">
                          <w:pPr>
                            <w:pStyle w:val="BasicParagraph"/>
                            <w:rPr>
                              <w:rFonts w:ascii="Calibri" w:hAnsi="Calibri" w:cs="Calibri"/>
                              <w:b/>
                              <w:bCs/>
                              <w:color w:val="78BD1F"/>
                              <w:sz w:val="17"/>
                              <w:szCs w:val="17"/>
                            </w:rPr>
                          </w:pPr>
                          <w:r w:rsidRPr="0014281C">
                            <w:rPr>
                              <w:rFonts w:ascii="Calibri" w:hAnsi="Calibri" w:cs="Calibri"/>
                              <w:b/>
                              <w:bCs/>
                              <w:sz w:val="17"/>
                              <w:szCs w:val="17"/>
                            </w:rPr>
                            <w:t>Toolkit for Planning an EHR-based Surveillance Program</w:t>
                          </w:r>
                          <w:r w:rsidRPr="0014281C">
                            <w:rPr>
                              <w:rFonts w:ascii="Calibri" w:hAnsi="Calibri" w:cs="Calibri"/>
                              <w:bCs/>
                              <w:sz w:val="17"/>
                              <w:szCs w:val="17"/>
                            </w:rPr>
                            <w:t xml:space="preserve"> | </w:t>
                          </w:r>
                          <w:hyperlink r:id="rId1" w:history="1">
                            <w:r w:rsidRPr="0014281C">
                              <w:rPr>
                                <w:rStyle w:val="Hyperlink"/>
                                <w:sz w:val="17"/>
                                <w:szCs w:val="17"/>
                                <w:u w:val="none"/>
                              </w:rPr>
                              <w:t>http://www.phii.org/EHRtoolkit</w:t>
                            </w:r>
                          </w:hyperlink>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left:0;text-align:left;margin-left:259.2pt;margin-top:755.8pt;width:346.3pt;height:23.05pt;z-index:-25160704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" stroked="f">
              <v:textbox inset="0,0,0,0">
                <w:txbxContent>
                  <w:p w:rsidR="004877B9" w:rsidRPr="0014281C" w:rsidRDefault="004877B9" w:rsidP="00920B33">
                    <w:pPr>
                      <w:pStyle w:val="BasicParagraph"/>
                      <w:rPr>
                        <w:rFonts w:ascii="Calibri" w:hAnsi="Calibri" w:cs="Calibri"/>
                        <w:b/>
                        <w:bCs/>
                        <w:color w:val="78BD1F"/>
                        <w:sz w:val="17"/>
                        <w:szCs w:val="17"/>
                      </w:rPr>
                    </w:pPr>
                    <w:r w:rsidRPr="0014281C">
                      <w:rPr>
                        <w:rFonts w:ascii="Calibri" w:hAnsi="Calibri" w:cs="Calibri"/>
                        <w:b/>
                        <w:bCs/>
                        <w:sz w:val="17"/>
                        <w:szCs w:val="17"/>
                      </w:rPr>
                      <w:t>Toolkit for Planning an EHR-based Surveillance Program</w:t>
                    </w:r>
                    <w:r w:rsidRPr="0014281C">
                      <w:rPr>
                        <w:rFonts w:ascii="Calibri" w:hAnsi="Calibri" w:cs="Calibri"/>
                        <w:bCs/>
                        <w:sz w:val="17"/>
                        <w:szCs w:val="17"/>
                      </w:rPr>
                      <w:t xml:space="preserve"> | </w:t>
                    </w:r>
                    <w:hyperlink r:id="rId2" w:history="1">
                      <w:r w:rsidRPr="0014281C">
                        <w:rPr>
                          <w:rStyle w:val="Hyperlink"/>
                          <w:sz w:val="17"/>
                          <w:szCs w:val="17"/>
                          <w:u w:val="none"/>
                        </w:rPr>
                        <w:t>http://www.phii.org/EHRtoolkit</w:t>
                      </w:r>
                    </w:hyperlink>
                  </w:p>
                </w:txbxContent>
              </v:textbox>
              <w10:wrap anchorx="page" anchory="page"/>
            </v:shape>
          </w:pict>
        </mc:Fallback>
      </mc:AlternateContent>
    </w:r>
    <w:r>
      <w:rPr>
        <w:noProof/>
      </w:rPr>
      <w:drawing>
        <wp:anchor distT="0" distB="0" distL="114300" distR="114300" simplePos="0" relativeHeight="251708416" behindDoc="1" locked="0" layoutInCell="1" allowOverlap="1" wp14:anchorId="32669737" wp14:editId="24C3EC14">
          <wp:simplePos x="0" y="0"/>
          <wp:positionH relativeFrom="page">
            <wp:posOffset>1828800</wp:posOffset>
          </wp:positionH>
          <wp:positionV relativeFrom="page">
            <wp:posOffset>9381490</wp:posOffset>
          </wp:positionV>
          <wp:extent cx="1252728" cy="310896"/>
          <wp:effectExtent l="0" t="0" r="5080" b="0"/>
          <wp:wrapNone/>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HII_Logo.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252728" cy="310896"/>
                  </a:xfrm>
                  <a:prstGeom prst="rect">
                    <a:avLst/>
                  </a:prstGeom>
                </pic:spPr>
              </pic:pic>
            </a:graphicData>
          </a:graphic>
          <wp14:sizeRelH relativeFrom="margin">
            <wp14:pctWidth>0</wp14:pctWidth>
          </wp14:sizeRelH>
          <wp14:sizeRelV relativeFrom="margin">
            <wp14:pctHeight>0</wp14:pctHeight>
          </wp14:sizeRelV>
        </wp:anchor>
      </w:drawing>
    </w:r>
    <w:r w:rsidRPr="002413EF">
      <w:rPr>
        <w:noProof/>
        <w:sz w:val="16"/>
        <w:szCs w:val="16"/>
      </w:rPr>
      <mc:AlternateContent>
        <mc:Choice Requires="wps">
          <w:drawing>
            <wp:anchor distT="45720" distB="45720" distL="114300" distR="114300" simplePos="0" relativeHeight="251707392" behindDoc="0" locked="0" layoutInCell="1" allowOverlap="1" wp14:anchorId="0B447F9B" wp14:editId="5DE00398">
              <wp:simplePos x="0" y="0"/>
              <wp:positionH relativeFrom="page">
                <wp:posOffset>457200</wp:posOffset>
              </wp:positionH>
              <wp:positionV relativeFrom="page">
                <wp:posOffset>9601200</wp:posOffset>
              </wp:positionV>
              <wp:extent cx="539496" cy="292608"/>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 cy="292608"/>
                      </a:xfrm>
                      <a:prstGeom prst="rect">
                        <a:avLst/>
                      </a:prstGeom>
                      <a:solidFill>
                        <a:srgbClr val="FFFFFF"/>
                      </a:solidFill>
                      <a:ln w="9525">
                        <a:noFill/>
                        <a:miter lim="800000"/>
                        <a:headEnd/>
                        <a:tailEnd/>
                      </a:ln>
                    </wps:spPr>
                    <wps:txbx>
                      <w:txbxContent>
                        <w:p w:rsidR="004877B9" w:rsidRPr="0014281C" w:rsidRDefault="004877B9" w:rsidP="002413EF">
                          <w:pPr>
                            <w:pStyle w:val="NoSpacing"/>
                            <w:rPr>
                              <w:sz w:val="17"/>
                              <w:szCs w:val="17"/>
                            </w:rPr>
                          </w:pPr>
                          <w:r w:rsidRPr="0014281C">
                            <w:rPr>
                              <w:sz w:val="17"/>
                              <w:szCs w:val="17"/>
                            </w:rPr>
                            <w:t xml:space="preserve">Page </w:t>
                          </w:r>
                          <w:r w:rsidRPr="0014281C">
                            <w:rPr>
                              <w:sz w:val="17"/>
                              <w:szCs w:val="17"/>
                            </w:rPr>
                            <w:fldChar w:fldCharType="begin"/>
                          </w:r>
                          <w:r w:rsidRPr="0014281C">
                            <w:rPr>
                              <w:sz w:val="17"/>
                              <w:szCs w:val="17"/>
                            </w:rPr>
                            <w:instrText xml:space="preserve"> PAGE   \* MERGEFORMAT </w:instrText>
                          </w:r>
                          <w:r w:rsidRPr="0014281C">
                            <w:rPr>
                              <w:sz w:val="17"/>
                              <w:szCs w:val="17"/>
                            </w:rPr>
                            <w:fldChar w:fldCharType="separate"/>
                          </w:r>
                          <w:r>
                            <w:rPr>
                              <w:noProof/>
                              <w:sz w:val="17"/>
                              <w:szCs w:val="17"/>
                            </w:rPr>
                            <w:t>1</w:t>
                          </w:r>
                          <w:r w:rsidRPr="0014281C">
                            <w:rPr>
                              <w:noProof/>
                              <w:sz w:val="17"/>
                              <w:szCs w:val="17"/>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36pt;margin-top:756pt;width:42.5pt;height:23.05pt;z-index:25170739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" stroked="f">
              <v:textbox inset="0,0,0,0">
                <w:txbxContent>
                  <w:p w:rsidR="004877B9" w:rsidRPr="0014281C" w:rsidRDefault="004877B9" w:rsidP="002413EF">
                    <w:pPr>
                      <w:pStyle w:val="NoSpacing"/>
                      <w:rPr>
                        <w:sz w:val="17"/>
                        <w:szCs w:val="17"/>
                      </w:rPr>
                    </w:pPr>
                    <w:r w:rsidRPr="0014281C">
                      <w:rPr>
                        <w:sz w:val="17"/>
                        <w:szCs w:val="17"/>
                      </w:rPr>
                      <w:t xml:space="preserve">Page </w:t>
                    </w:r>
                    <w:r w:rsidRPr="0014281C">
                      <w:rPr>
                        <w:sz w:val="17"/>
                        <w:szCs w:val="17"/>
                      </w:rPr>
                      <w:fldChar w:fldCharType="begin"/>
                    </w:r>
                    <w:r w:rsidRPr="0014281C">
                      <w:rPr>
                        <w:sz w:val="17"/>
                        <w:szCs w:val="17"/>
                      </w:rPr>
                      <w:instrText xml:space="preserve"> PAGE   \* MERGEFORMAT </w:instrText>
                    </w:r>
                    <w:r w:rsidRPr="0014281C">
                      <w:rPr>
                        <w:sz w:val="17"/>
                        <w:szCs w:val="17"/>
                      </w:rPr>
                      <w:fldChar w:fldCharType="separate"/>
                    </w:r>
                    <w:r>
                      <w:rPr>
                        <w:noProof/>
                        <w:sz w:val="17"/>
                        <w:szCs w:val="17"/>
                      </w:rPr>
                      <w:t>1</w:t>
                    </w:r>
                    <w:r w:rsidRPr="0014281C">
                      <w:rPr>
                        <w:noProof/>
                        <w:sz w:val="17"/>
                        <w:szCs w:val="17"/>
                      </w:rPr>
                      <w:fldChar w:fldCharType="end"/>
                    </w:r>
                  </w:p>
                </w:txbxContent>
              </v:textbox>
              <w10:wrap anchorx="page" anchory="page"/>
            </v:shape>
          </w:pict>
        </mc:Fallback>
      </mc:AlternateContent>
    </w:r>
    <w:r w:rsidRPr="002413EF">
      <w:rPr>
        <w:noProof/>
        <w:sz w:val="16"/>
        <w:szCs w:val="16"/>
      </w:rPr>
      <mc:AlternateContent>
        <mc:Choice Requires="wps">
          <w:drawing>
            <wp:anchor distT="0" distB="0" distL="114300" distR="114300" simplePos="0" relativeHeight="251706368" behindDoc="1" locked="0" layoutInCell="1" allowOverlap="1" wp14:anchorId="75F6D773" wp14:editId="19B452F0">
              <wp:simplePos x="0" y="0"/>
              <wp:positionH relativeFrom="page">
                <wp:posOffset>457200</wp:posOffset>
              </wp:positionH>
              <wp:positionV relativeFrom="page">
                <wp:posOffset>9144000</wp:posOffset>
              </wp:positionV>
              <wp:extent cx="68580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6858000" cy="0"/>
                      </a:xfrm>
                      <a:prstGeom prst="line">
                        <a:avLst/>
                      </a:prstGeom>
                      <a:ln>
                        <a:solidFill>
                          <a:srgbClr val="BBDE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70E57524" id="Straight Connector 9" o:spid="_x0000_s1026" style="position:absolute;z-index:-2516101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6pt,10in" to="8in,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" strokecolor="#bbde8f" strokeweight=".5pt">
              <v:stroke joinstyle="miter"/>
              <w10:wrap anchorx="page" anchory="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938" w:rsidRDefault="00970938" w:rsidP="003A1012">
      <w:pPr>
        <w:spacing w:after="0" w:line="240" w:lineRule="auto"/>
      </w:pPr>
      <w:r>
        <w:separator/>
      </w:r>
    </w:p>
  </w:footnote>
  <w:footnote w:type="continuationSeparator" w:id="0">
    <w:p w:rsidR="00970938" w:rsidRDefault="00970938" w:rsidP="003A10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F7F" w:rsidRDefault="00CB7F7F" w:rsidP="00CB7F7F">
    <w:pPr>
      <w:pStyle w:val="Header"/>
    </w:pPr>
    <w:r>
      <w:rPr>
        <w:noProof/>
      </w:rPr>
      <mc:AlternateContent>
        <mc:Choice Requires="wps">
          <w:drawing>
            <wp:anchor distT="45720" distB="45720" distL="114300" distR="114300" simplePos="0" relativeHeight="251713536" behindDoc="1" locked="0" layoutInCell="1" allowOverlap="1" wp14:anchorId="48CFA6C0" wp14:editId="613CFE39">
              <wp:simplePos x="0" y="0"/>
              <wp:positionH relativeFrom="page">
                <wp:posOffset>2020570</wp:posOffset>
              </wp:positionH>
              <wp:positionV relativeFrom="page">
                <wp:posOffset>768350</wp:posOffset>
              </wp:positionV>
              <wp:extent cx="2798064" cy="210312"/>
              <wp:effectExtent l="0" t="0"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064" cy="210312"/>
                      </a:xfrm>
                      <a:prstGeom prst="rect">
                        <a:avLst/>
                      </a:prstGeom>
                      <a:solidFill>
                        <a:srgbClr val="FFFFFF"/>
                      </a:solidFill>
                      <a:ln w="9525">
                        <a:noFill/>
                        <a:miter lim="800000"/>
                        <a:headEnd/>
                        <a:tailEnd/>
                      </a:ln>
                    </wps:spPr>
                    <wps:txbx>
                      <w:txbxContent>
                        <w:p w:rsidR="00CB7F7F" w:rsidRPr="00CB7F7F" w:rsidRDefault="00E24194" w:rsidP="00CB7F7F">
                          <w:pPr>
                            <w:pStyle w:val="Subtitle"/>
                            <w:rPr>
                              <w:sz w:val="28"/>
                              <w:szCs w:val="28"/>
                            </w:rPr>
                          </w:pPr>
                          <w:r>
                            <w:rPr>
                              <w:sz w:val="28"/>
                              <w:szCs w:val="28"/>
                            </w:rPr>
                            <w:t>Stakeholder Analysis</w:t>
                          </w:r>
                          <w:r w:rsidR="00FF5BE1">
                            <w:rPr>
                              <w:sz w:val="28"/>
                              <w:szCs w:val="28"/>
                            </w:rPr>
                            <w:t xml:space="preserve"> Guide</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9.1pt;margin-top:60.5pt;width:220.3pt;height:16.55pt;z-index:-25160294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" stroked="f">
              <v:textbox inset="0,0,0,0">
                <w:txbxContent>
                  <w:p w:rsidR="00CB7F7F" w:rsidRPr="00CB7F7F" w:rsidRDefault="00E24194" w:rsidP="00CB7F7F">
                    <w:pPr>
                      <w:pStyle w:val="Subtitle"/>
                      <w:rPr>
                        <w:sz w:val="28"/>
                        <w:szCs w:val="28"/>
                      </w:rPr>
                    </w:pPr>
                    <w:r>
                      <w:rPr>
                        <w:sz w:val="28"/>
                        <w:szCs w:val="28"/>
                      </w:rPr>
                      <w:t>Stakeholder Analysis</w:t>
                    </w:r>
                    <w:r w:rsidR="00FF5BE1">
                      <w:rPr>
                        <w:sz w:val="28"/>
                        <w:szCs w:val="28"/>
                      </w:rPr>
                      <w:t xml:space="preserve"> Guide</w:t>
                    </w:r>
                  </w:p>
                </w:txbxContent>
              </v:textbox>
              <w10:wrap anchorx="page" anchory="page"/>
            </v:shape>
          </w:pict>
        </mc:Fallback>
      </mc:AlternateContent>
    </w:r>
    <w:r w:rsidR="004877B9">
      <w:rPr>
        <w:noProof/>
      </w:rPr>
      <mc:AlternateContent>
        <mc:Choice Requires="wps">
          <w:drawing>
            <wp:anchor distT="45720" distB="45720" distL="114300" distR="114300" simplePos="0" relativeHeight="251711488" behindDoc="1" locked="0" layoutInCell="1" allowOverlap="1" wp14:anchorId="7BF1AED0" wp14:editId="01CC672A">
              <wp:simplePos x="0" y="0"/>
              <wp:positionH relativeFrom="page">
                <wp:posOffset>1828800</wp:posOffset>
              </wp:positionH>
              <wp:positionV relativeFrom="page">
                <wp:posOffset>429895</wp:posOffset>
              </wp:positionV>
              <wp:extent cx="5212080" cy="347472"/>
              <wp:effectExtent l="0" t="0" r="762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080" cy="347472"/>
                      </a:xfrm>
                      <a:prstGeom prst="rect">
                        <a:avLst/>
                      </a:prstGeom>
                      <a:solidFill>
                        <a:srgbClr val="FFFFFF"/>
                      </a:solidFill>
                      <a:ln w="9525">
                        <a:noFill/>
                        <a:miter lim="800000"/>
                        <a:headEnd/>
                        <a:tailEnd/>
                      </a:ln>
                    </wps:spPr>
                    <wps:txbx>
                      <w:txbxContent>
                        <w:p w:rsidR="004877B9" w:rsidRPr="00E7782C" w:rsidRDefault="00E24194" w:rsidP="00140B28">
                          <w:pPr>
                            <w:pStyle w:val="Title"/>
                            <w:rPr>
                              <w:sz w:val="36"/>
                              <w:szCs w:val="36"/>
                            </w:rPr>
                          </w:pPr>
                          <w:r>
                            <w:rPr>
                              <w:sz w:val="32"/>
                              <w:szCs w:val="32"/>
                            </w:rPr>
                            <w:t>3. Forming Partnerships</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in;margin-top:33.85pt;width:410.4pt;height:27.35pt;z-index:-25160499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" stroked="f">
              <v:textbox inset="0,0,0,0">
                <w:txbxContent>
                  <w:p w:rsidR="004877B9" w:rsidRPr="00E7782C" w:rsidRDefault="00E24194" w:rsidP="00140B28">
                    <w:pPr>
                      <w:pStyle w:val="Title"/>
                      <w:rPr>
                        <w:sz w:val="36"/>
                        <w:szCs w:val="36"/>
                      </w:rPr>
                    </w:pPr>
                    <w:r>
                      <w:rPr>
                        <w:sz w:val="32"/>
                        <w:szCs w:val="32"/>
                      </w:rPr>
                      <w:t>3. Forming Partnerships</w:t>
                    </w:r>
                  </w:p>
                </w:txbxContent>
              </v:textbox>
              <w10:wrap anchorx="page" anchory="page"/>
            </v:shape>
          </w:pict>
        </mc:Fallback>
      </mc:AlternateContent>
    </w:r>
    <w:r w:rsidR="004877B9">
      <w:rPr>
        <w:noProof/>
      </w:rPr>
      <w:drawing>
        <wp:anchor distT="0" distB="0" distL="114300" distR="114300" simplePos="0" relativeHeight="251710464" behindDoc="0" locked="0" layoutInCell="1" allowOverlap="1" wp14:anchorId="199E64A4" wp14:editId="6C87ABC3">
          <wp:simplePos x="0" y="0"/>
          <wp:positionH relativeFrom="page">
            <wp:posOffset>457200</wp:posOffset>
          </wp:positionH>
          <wp:positionV relativeFrom="page">
            <wp:posOffset>457200</wp:posOffset>
          </wp:positionV>
          <wp:extent cx="1252728" cy="503124"/>
          <wp:effectExtent l="0" t="0" r="508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HR Toolkit Line s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2728" cy="503124"/>
                  </a:xfrm>
                  <a:prstGeom prst="rect">
                    <a:avLst/>
                  </a:prstGeom>
                </pic:spPr>
              </pic:pic>
            </a:graphicData>
          </a:graphic>
          <wp14:sizeRelH relativeFrom="margin">
            <wp14:pctWidth>0</wp14:pctWidth>
          </wp14:sizeRelH>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7B9" w:rsidRDefault="004877B9">
    <w:pPr>
      <w:pStyle w:val="Header"/>
    </w:pPr>
    <w:r>
      <w:rPr>
        <w:noProof/>
      </w:rPr>
      <mc:AlternateContent>
        <mc:Choice Requires="wps">
          <w:drawing>
            <wp:anchor distT="45720" distB="45720" distL="114300" distR="114300" simplePos="0" relativeHeight="251704320" behindDoc="1" locked="0" layoutInCell="1" allowOverlap="1" wp14:anchorId="1806C4BF" wp14:editId="56B688CF">
              <wp:simplePos x="0" y="0"/>
              <wp:positionH relativeFrom="page">
                <wp:posOffset>3779520</wp:posOffset>
              </wp:positionH>
              <wp:positionV relativeFrom="page">
                <wp:posOffset>1151890</wp:posOffset>
              </wp:positionV>
              <wp:extent cx="2798064" cy="329184"/>
              <wp:effectExtent l="0" t="0" r="254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064" cy="329184"/>
                      </a:xfrm>
                      <a:prstGeom prst="rect">
                        <a:avLst/>
                      </a:prstGeom>
                      <a:solidFill>
                        <a:srgbClr val="FFFFFF"/>
                      </a:solidFill>
                      <a:ln w="9525">
                        <a:noFill/>
                        <a:miter lim="800000"/>
                        <a:headEnd/>
                        <a:tailEnd/>
                      </a:ln>
                    </wps:spPr>
                    <wps:txbx>
                      <w:txbxContent>
                        <w:p w:rsidR="004877B9" w:rsidRPr="00B43F3F" w:rsidRDefault="004877B9" w:rsidP="002413EF">
                          <w:pPr>
                            <w:pStyle w:val="Subtitle"/>
                          </w:pPr>
                          <w:r>
                            <w:t>Guide</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8" o:spid="_x0000_s1030" type="#_x0000_t202" style="position:absolute;margin-left:297.6pt;margin-top:90.7pt;width:220.3pt;height:25.9pt;z-index:-25161216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" stroked="f">
              <v:textbox inset="0,0,0,0">
                <w:txbxContent>
                  <w:p w:rsidR="004877B9" w:rsidRPr="00B43F3F" w:rsidRDefault="004877B9" w:rsidP="002413EF">
                    <w:pPr>
                      <w:pStyle w:val="Subtitle"/>
                    </w:pPr>
                    <w:r>
                      <w:t>Guide</w:t>
                    </w:r>
                  </w:p>
                </w:txbxContent>
              </v:textbox>
              <w10:wrap anchorx="page" anchory="page"/>
            </v:shape>
          </w:pict>
        </mc:Fallback>
      </mc:AlternateContent>
    </w:r>
    <w:r>
      <w:rPr>
        <w:noProof/>
      </w:rPr>
      <mc:AlternateContent>
        <mc:Choice Requires="wps">
          <w:drawing>
            <wp:anchor distT="45720" distB="45720" distL="114300" distR="114300" simplePos="0" relativeHeight="251705344" behindDoc="1" locked="0" layoutInCell="1" allowOverlap="1" wp14:anchorId="33AB5A98" wp14:editId="4FBF5A8D">
              <wp:simplePos x="0" y="0"/>
              <wp:positionH relativeFrom="page">
                <wp:posOffset>3543300</wp:posOffset>
              </wp:positionH>
              <wp:positionV relativeFrom="page">
                <wp:posOffset>484505</wp:posOffset>
              </wp:positionV>
              <wp:extent cx="3090672" cy="713232"/>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0672" cy="713232"/>
                      </a:xfrm>
                      <a:prstGeom prst="rect">
                        <a:avLst/>
                      </a:prstGeom>
                      <a:solidFill>
                        <a:srgbClr val="FFFFFF"/>
                      </a:solidFill>
                      <a:ln w="9525">
                        <a:noFill/>
                        <a:miter lim="800000"/>
                        <a:headEnd/>
                        <a:tailEnd/>
                      </a:ln>
                    </wps:spPr>
                    <wps:txbx>
                      <w:txbxContent>
                        <w:p w:rsidR="004877B9" w:rsidRPr="001739FD" w:rsidRDefault="004877B9" w:rsidP="002413EF">
                          <w:pPr>
                            <w:pStyle w:val="Title"/>
                          </w:pPr>
                          <w:r w:rsidRPr="001739FD">
                            <w:t xml:space="preserve">1. </w:t>
                          </w:r>
                          <w:r>
                            <w:t>Making the Value Case</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79pt;margin-top:38.15pt;width:243.35pt;height:56.15pt;z-index:-25161113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" stroked="f">
              <v:textbox inset="0,0,0,0">
                <w:txbxContent>
                  <w:p w:rsidR="004877B9" w:rsidRPr="001739FD" w:rsidRDefault="004877B9" w:rsidP="002413EF">
                    <w:pPr>
                      <w:pStyle w:val="Title"/>
                    </w:pPr>
                    <w:r w:rsidRPr="001739FD">
                      <w:t xml:space="preserve">1. </w:t>
                    </w:r>
                    <w:r>
                      <w:t>Making the Value Case</w:t>
                    </w:r>
                  </w:p>
                </w:txbxContent>
              </v:textbox>
              <w10:wrap anchorx="page" anchory="page"/>
            </v:shape>
          </w:pict>
        </mc:Fallback>
      </mc:AlternateContent>
    </w:r>
    <w:r>
      <w:rPr>
        <w:noProof/>
      </w:rPr>
      <w:drawing>
        <wp:anchor distT="0" distB="0" distL="114300" distR="114300" simplePos="0" relativeHeight="251703296" behindDoc="0" locked="0" layoutInCell="1" allowOverlap="1" wp14:anchorId="7B01AB2F" wp14:editId="0A1133B9">
          <wp:simplePos x="0" y="0"/>
          <wp:positionH relativeFrom="page">
            <wp:posOffset>457200</wp:posOffset>
          </wp:positionH>
          <wp:positionV relativeFrom="page">
            <wp:posOffset>457200</wp:posOffset>
          </wp:positionV>
          <wp:extent cx="2935224" cy="1097280"/>
          <wp:effectExtent l="0" t="0" r="0" b="7620"/>
          <wp:wrapNone/>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HR Toolkit Line L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35224" cy="1097280"/>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22F"/>
    <w:multiLevelType w:val="hybridMultilevel"/>
    <w:tmpl w:val="3DDA58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5123400"/>
    <w:multiLevelType w:val="hybridMultilevel"/>
    <w:tmpl w:val="38789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AC6595C"/>
    <w:multiLevelType w:val="hybridMultilevel"/>
    <w:tmpl w:val="201404CC"/>
    <w:lvl w:ilvl="0" w:tplc="54C68FAA">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4117B2"/>
    <w:multiLevelType w:val="multilevel"/>
    <w:tmpl w:val="8A22A22C"/>
    <w:lvl w:ilvl="0">
      <w:start w:val="1"/>
      <w:numFmt w:val="decimal"/>
      <w:lvlText w:val="%1."/>
      <w:lvlJc w:val="left"/>
      <w:pPr>
        <w:ind w:left="720" w:firstLine="360"/>
      </w:pPr>
      <w:rPr>
        <w:b w:val="0"/>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4">
    <w:nsid w:val="5AA371D9"/>
    <w:multiLevelType w:val="hybridMultilevel"/>
    <w:tmpl w:val="A77810AC"/>
    <w:lvl w:ilvl="0" w:tplc="04090001">
      <w:start w:val="1"/>
      <w:numFmt w:val="bullet"/>
      <w:lvlText w:val=""/>
      <w:lvlJc w:val="left"/>
      <w:pPr>
        <w:ind w:left="1441" w:hanging="360"/>
      </w:pPr>
      <w:rPr>
        <w:rFonts w:ascii="Symbol" w:hAnsi="Symbol" w:hint="default"/>
      </w:rPr>
    </w:lvl>
    <w:lvl w:ilvl="1" w:tplc="04090003" w:tentative="1">
      <w:start w:val="1"/>
      <w:numFmt w:val="bullet"/>
      <w:lvlText w:val="o"/>
      <w:lvlJc w:val="left"/>
      <w:pPr>
        <w:ind w:left="2161" w:hanging="360"/>
      </w:pPr>
      <w:rPr>
        <w:rFonts w:ascii="Courier New" w:hAnsi="Courier New" w:cs="Courier New" w:hint="default"/>
      </w:rPr>
    </w:lvl>
    <w:lvl w:ilvl="2" w:tplc="04090005" w:tentative="1">
      <w:start w:val="1"/>
      <w:numFmt w:val="bullet"/>
      <w:lvlText w:val=""/>
      <w:lvlJc w:val="left"/>
      <w:pPr>
        <w:ind w:left="2881" w:hanging="360"/>
      </w:pPr>
      <w:rPr>
        <w:rFonts w:ascii="Wingdings" w:hAnsi="Wingdings" w:hint="default"/>
      </w:rPr>
    </w:lvl>
    <w:lvl w:ilvl="3" w:tplc="04090001" w:tentative="1">
      <w:start w:val="1"/>
      <w:numFmt w:val="bullet"/>
      <w:lvlText w:val=""/>
      <w:lvlJc w:val="left"/>
      <w:pPr>
        <w:ind w:left="3601" w:hanging="360"/>
      </w:pPr>
      <w:rPr>
        <w:rFonts w:ascii="Symbol" w:hAnsi="Symbol" w:hint="default"/>
      </w:rPr>
    </w:lvl>
    <w:lvl w:ilvl="4" w:tplc="04090003" w:tentative="1">
      <w:start w:val="1"/>
      <w:numFmt w:val="bullet"/>
      <w:lvlText w:val="o"/>
      <w:lvlJc w:val="left"/>
      <w:pPr>
        <w:ind w:left="4321" w:hanging="360"/>
      </w:pPr>
      <w:rPr>
        <w:rFonts w:ascii="Courier New" w:hAnsi="Courier New" w:cs="Courier New" w:hint="default"/>
      </w:rPr>
    </w:lvl>
    <w:lvl w:ilvl="5" w:tplc="04090005" w:tentative="1">
      <w:start w:val="1"/>
      <w:numFmt w:val="bullet"/>
      <w:lvlText w:val=""/>
      <w:lvlJc w:val="left"/>
      <w:pPr>
        <w:ind w:left="5041" w:hanging="360"/>
      </w:pPr>
      <w:rPr>
        <w:rFonts w:ascii="Wingdings" w:hAnsi="Wingdings" w:hint="default"/>
      </w:rPr>
    </w:lvl>
    <w:lvl w:ilvl="6" w:tplc="04090001" w:tentative="1">
      <w:start w:val="1"/>
      <w:numFmt w:val="bullet"/>
      <w:lvlText w:val=""/>
      <w:lvlJc w:val="left"/>
      <w:pPr>
        <w:ind w:left="5761" w:hanging="360"/>
      </w:pPr>
      <w:rPr>
        <w:rFonts w:ascii="Symbol" w:hAnsi="Symbol" w:hint="default"/>
      </w:rPr>
    </w:lvl>
    <w:lvl w:ilvl="7" w:tplc="04090003" w:tentative="1">
      <w:start w:val="1"/>
      <w:numFmt w:val="bullet"/>
      <w:lvlText w:val="o"/>
      <w:lvlJc w:val="left"/>
      <w:pPr>
        <w:ind w:left="6481" w:hanging="360"/>
      </w:pPr>
      <w:rPr>
        <w:rFonts w:ascii="Courier New" w:hAnsi="Courier New" w:cs="Courier New" w:hint="default"/>
      </w:rPr>
    </w:lvl>
    <w:lvl w:ilvl="8" w:tplc="04090005" w:tentative="1">
      <w:start w:val="1"/>
      <w:numFmt w:val="bullet"/>
      <w:lvlText w:val=""/>
      <w:lvlJc w:val="left"/>
      <w:pPr>
        <w:ind w:left="7201" w:hanging="360"/>
      </w:pPr>
      <w:rPr>
        <w:rFonts w:ascii="Wingdings" w:hAnsi="Wingdings" w:hint="default"/>
      </w:rPr>
    </w:lvl>
  </w:abstractNum>
  <w:abstractNum w:abstractNumId="5">
    <w:nsid w:val="5FCF6330"/>
    <w:multiLevelType w:val="hybridMultilevel"/>
    <w:tmpl w:val="13006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0559F1"/>
    <w:multiLevelType w:val="hybridMultilevel"/>
    <w:tmpl w:val="A88C7062"/>
    <w:lvl w:ilvl="0" w:tplc="E3A27C0A">
      <w:start w:val="1"/>
      <w:numFmt w:val="bullet"/>
      <w:pStyle w:val="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8E06B9"/>
    <w:multiLevelType w:val="hybridMultilevel"/>
    <w:tmpl w:val="15CA63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62E0AF9"/>
    <w:multiLevelType w:val="hybridMultilevel"/>
    <w:tmpl w:val="6068EF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2"/>
    <w:lvlOverride w:ilvl="0">
      <w:startOverride w:val="1"/>
    </w:lvlOverride>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3"/>
  </w:num>
  <w:num w:numId="10">
    <w:abstractNumId w:val="7"/>
  </w:num>
  <w:num w:numId="11">
    <w:abstractNumId w:val="1"/>
  </w:num>
  <w:num w:numId="12">
    <w:abstractNumId w:val="4"/>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5DA"/>
    <w:rsid w:val="000F1986"/>
    <w:rsid w:val="001133F6"/>
    <w:rsid w:val="00114E7C"/>
    <w:rsid w:val="001227EE"/>
    <w:rsid w:val="00140B28"/>
    <w:rsid w:val="0014281C"/>
    <w:rsid w:val="001739FD"/>
    <w:rsid w:val="00181CAF"/>
    <w:rsid w:val="001D44E7"/>
    <w:rsid w:val="002413EF"/>
    <w:rsid w:val="002929FA"/>
    <w:rsid w:val="002E102A"/>
    <w:rsid w:val="0039332C"/>
    <w:rsid w:val="003A1012"/>
    <w:rsid w:val="004877B9"/>
    <w:rsid w:val="004F4745"/>
    <w:rsid w:val="005063B1"/>
    <w:rsid w:val="005A2801"/>
    <w:rsid w:val="005A5D3F"/>
    <w:rsid w:val="005F35DA"/>
    <w:rsid w:val="006577FE"/>
    <w:rsid w:val="0066114A"/>
    <w:rsid w:val="006D756C"/>
    <w:rsid w:val="007066D8"/>
    <w:rsid w:val="0071241B"/>
    <w:rsid w:val="00746CEB"/>
    <w:rsid w:val="007A4409"/>
    <w:rsid w:val="0081028D"/>
    <w:rsid w:val="0082144E"/>
    <w:rsid w:val="00847E17"/>
    <w:rsid w:val="00882F4F"/>
    <w:rsid w:val="008C4D00"/>
    <w:rsid w:val="00920B33"/>
    <w:rsid w:val="00970938"/>
    <w:rsid w:val="00A0318C"/>
    <w:rsid w:val="00A04966"/>
    <w:rsid w:val="00A07369"/>
    <w:rsid w:val="00AA341B"/>
    <w:rsid w:val="00AA68A9"/>
    <w:rsid w:val="00B05731"/>
    <w:rsid w:val="00B43F3F"/>
    <w:rsid w:val="00B62DF6"/>
    <w:rsid w:val="00BE6F54"/>
    <w:rsid w:val="00BF52B9"/>
    <w:rsid w:val="00C1700A"/>
    <w:rsid w:val="00CB7F7F"/>
    <w:rsid w:val="00D15DDF"/>
    <w:rsid w:val="00D36E29"/>
    <w:rsid w:val="00DD1F2F"/>
    <w:rsid w:val="00E24194"/>
    <w:rsid w:val="00E41D41"/>
    <w:rsid w:val="00E7782C"/>
    <w:rsid w:val="00EC473C"/>
    <w:rsid w:val="00EE5F2D"/>
    <w:rsid w:val="00F03C6F"/>
    <w:rsid w:val="00F90E99"/>
    <w:rsid w:val="00FA4AAB"/>
    <w:rsid w:val="00FF2D70"/>
    <w:rsid w:val="00FF5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D00"/>
    <w:pPr>
      <w:spacing w:line="240" w:lineRule="exact"/>
    </w:pPr>
    <w:rPr>
      <w:szCs w:val="20"/>
    </w:rPr>
  </w:style>
  <w:style w:type="paragraph" w:styleId="Heading1">
    <w:name w:val="heading 1"/>
    <w:basedOn w:val="Normal"/>
    <w:next w:val="Normal"/>
    <w:link w:val="Heading1Char"/>
    <w:uiPriority w:val="9"/>
    <w:qFormat/>
    <w:rsid w:val="006D756C"/>
    <w:pPr>
      <w:keepNext/>
      <w:keepLines/>
      <w:spacing w:line="240" w:lineRule="auto"/>
      <w:outlineLvl w:val="0"/>
    </w:pPr>
    <w:rPr>
      <w:rFonts w:eastAsiaTheme="majorEastAsia" w:cstheme="majorBidi"/>
      <w:color w:val="77BC1F"/>
      <w:sz w:val="32"/>
      <w:szCs w:val="32"/>
    </w:rPr>
  </w:style>
  <w:style w:type="paragraph" w:styleId="Heading2">
    <w:name w:val="heading 2"/>
    <w:basedOn w:val="Normal"/>
    <w:next w:val="Normal"/>
    <w:link w:val="Heading2Char"/>
    <w:uiPriority w:val="9"/>
    <w:unhideWhenUsed/>
    <w:qFormat/>
    <w:rsid w:val="006D756C"/>
    <w:pPr>
      <w:keepNext/>
      <w:keepLines/>
      <w:spacing w:line="240" w:lineRule="auto"/>
      <w:outlineLvl w:val="1"/>
    </w:pPr>
    <w:rPr>
      <w:rFonts w:asciiTheme="majorHAnsi" w:eastAsiaTheme="majorEastAsia" w:hAnsiTheme="majorHAnsi" w:cstheme="majorBidi"/>
      <w:color w:val="77BC1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35DA"/>
    <w:pPr>
      <w:spacing w:after="0" w:line="240" w:lineRule="auto"/>
    </w:pPr>
    <w:rPr>
      <w:sz w:val="20"/>
      <w:szCs w:val="20"/>
    </w:rPr>
  </w:style>
  <w:style w:type="paragraph" w:styleId="ListParagraph">
    <w:name w:val="List Paragraph"/>
    <w:basedOn w:val="Normal"/>
    <w:uiPriority w:val="34"/>
    <w:qFormat/>
    <w:rsid w:val="000F1986"/>
    <w:pPr>
      <w:ind w:left="720"/>
      <w:contextualSpacing/>
    </w:pPr>
  </w:style>
  <w:style w:type="paragraph" w:customStyle="1" w:styleId="Numberedlist">
    <w:name w:val="Numbered list"/>
    <w:basedOn w:val="Normal"/>
    <w:qFormat/>
    <w:rsid w:val="0081028D"/>
    <w:pPr>
      <w:numPr>
        <w:numId w:val="1"/>
      </w:numPr>
      <w:ind w:left="288" w:hanging="288"/>
    </w:pPr>
  </w:style>
  <w:style w:type="paragraph" w:customStyle="1" w:styleId="Bulletlist">
    <w:name w:val="Bullet list"/>
    <w:basedOn w:val="Normal"/>
    <w:qFormat/>
    <w:rsid w:val="003A1012"/>
    <w:pPr>
      <w:numPr>
        <w:numId w:val="2"/>
      </w:numPr>
      <w:ind w:left="288" w:hanging="288"/>
    </w:pPr>
  </w:style>
  <w:style w:type="paragraph" w:styleId="Header">
    <w:name w:val="header"/>
    <w:basedOn w:val="Normal"/>
    <w:link w:val="HeaderChar"/>
    <w:uiPriority w:val="99"/>
    <w:unhideWhenUsed/>
    <w:rsid w:val="003A1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012"/>
    <w:rPr>
      <w:sz w:val="20"/>
      <w:szCs w:val="20"/>
    </w:rPr>
  </w:style>
  <w:style w:type="paragraph" w:styleId="Footer">
    <w:name w:val="footer"/>
    <w:basedOn w:val="Normal"/>
    <w:link w:val="FooterChar"/>
    <w:uiPriority w:val="99"/>
    <w:unhideWhenUsed/>
    <w:rsid w:val="003A1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012"/>
    <w:rPr>
      <w:sz w:val="20"/>
      <w:szCs w:val="20"/>
    </w:rPr>
  </w:style>
  <w:style w:type="character" w:customStyle="1" w:styleId="Heading1Char">
    <w:name w:val="Heading 1 Char"/>
    <w:basedOn w:val="DefaultParagraphFont"/>
    <w:link w:val="Heading1"/>
    <w:uiPriority w:val="9"/>
    <w:rsid w:val="006D756C"/>
    <w:rPr>
      <w:rFonts w:eastAsiaTheme="majorEastAsia" w:cstheme="majorBidi"/>
      <w:color w:val="77BC1F"/>
      <w:sz w:val="32"/>
      <w:szCs w:val="32"/>
    </w:rPr>
  </w:style>
  <w:style w:type="paragraph" w:styleId="Title">
    <w:name w:val="Title"/>
    <w:basedOn w:val="Normal"/>
    <w:next w:val="Normal"/>
    <w:link w:val="TitleChar"/>
    <w:uiPriority w:val="10"/>
    <w:qFormat/>
    <w:rsid w:val="00B43F3F"/>
    <w:pPr>
      <w:spacing w:after="0" w:line="440" w:lineRule="exact"/>
      <w:ind w:left="360" w:hanging="360"/>
      <w:contextualSpacing/>
    </w:pPr>
    <w:rPr>
      <w:rFonts w:ascii="Calibri" w:eastAsiaTheme="majorEastAsia" w:hAnsi="Calibri" w:cstheme="majorBidi"/>
      <w:b/>
      <w:color w:val="77BC1F"/>
      <w:spacing w:val="-10"/>
      <w:kern w:val="28"/>
      <w:sz w:val="44"/>
      <w:szCs w:val="44"/>
    </w:rPr>
  </w:style>
  <w:style w:type="character" w:customStyle="1" w:styleId="TitleChar">
    <w:name w:val="Title Char"/>
    <w:basedOn w:val="DefaultParagraphFont"/>
    <w:link w:val="Title"/>
    <w:uiPriority w:val="10"/>
    <w:rsid w:val="00B43F3F"/>
    <w:rPr>
      <w:rFonts w:ascii="Calibri" w:eastAsiaTheme="majorEastAsia" w:hAnsi="Calibri" w:cstheme="majorBidi"/>
      <w:b/>
      <w:color w:val="77BC1F"/>
      <w:spacing w:val="-10"/>
      <w:kern w:val="28"/>
      <w:sz w:val="44"/>
      <w:szCs w:val="44"/>
    </w:rPr>
  </w:style>
  <w:style w:type="paragraph" w:styleId="Subtitle">
    <w:name w:val="Subtitle"/>
    <w:basedOn w:val="Normal"/>
    <w:next w:val="Normal"/>
    <w:link w:val="SubtitleChar"/>
    <w:uiPriority w:val="11"/>
    <w:qFormat/>
    <w:rsid w:val="00B43F3F"/>
    <w:pPr>
      <w:numPr>
        <w:ilvl w:val="1"/>
      </w:numPr>
      <w:spacing w:after="0" w:line="240" w:lineRule="auto"/>
      <w:contextualSpacing/>
    </w:pPr>
    <w:rPr>
      <w:rFonts w:eastAsiaTheme="minorEastAsia"/>
      <w:color w:val="8FC3B8"/>
      <w:spacing w:val="15"/>
      <w:sz w:val="36"/>
      <w:szCs w:val="36"/>
    </w:rPr>
  </w:style>
  <w:style w:type="character" w:customStyle="1" w:styleId="SubtitleChar">
    <w:name w:val="Subtitle Char"/>
    <w:basedOn w:val="DefaultParagraphFont"/>
    <w:link w:val="Subtitle"/>
    <w:uiPriority w:val="11"/>
    <w:rsid w:val="00B43F3F"/>
    <w:rPr>
      <w:rFonts w:eastAsiaTheme="minorEastAsia"/>
      <w:color w:val="8FC3B8"/>
      <w:spacing w:val="15"/>
      <w:sz w:val="36"/>
      <w:szCs w:val="36"/>
    </w:rPr>
  </w:style>
  <w:style w:type="paragraph" w:customStyle="1" w:styleId="BasicParagraph">
    <w:name w:val="[Basic Paragraph]"/>
    <w:basedOn w:val="Normal"/>
    <w:uiPriority w:val="99"/>
    <w:rsid w:val="00A04966"/>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14281C"/>
    <w:rPr>
      <w:rFonts w:ascii="Calibri" w:hAnsi="Calibri"/>
      <w:b/>
      <w:color w:val="77BC1F"/>
      <w:sz w:val="20"/>
      <w:u w:val="single"/>
    </w:rPr>
  </w:style>
  <w:style w:type="character" w:customStyle="1" w:styleId="Heading2Char">
    <w:name w:val="Heading 2 Char"/>
    <w:basedOn w:val="DefaultParagraphFont"/>
    <w:link w:val="Heading2"/>
    <w:uiPriority w:val="9"/>
    <w:rsid w:val="006D756C"/>
    <w:rPr>
      <w:rFonts w:asciiTheme="majorHAnsi" w:eastAsiaTheme="majorEastAsia" w:hAnsiTheme="majorHAnsi" w:cstheme="majorBidi"/>
      <w:color w:val="77BC1F"/>
      <w:sz w:val="28"/>
      <w:szCs w:val="26"/>
    </w:rPr>
  </w:style>
  <w:style w:type="character" w:styleId="IntenseEmphasis">
    <w:name w:val="Intense Emphasis"/>
    <w:basedOn w:val="DefaultParagraphFont"/>
    <w:uiPriority w:val="21"/>
    <w:qFormat/>
    <w:rsid w:val="006D756C"/>
    <w:rPr>
      <w:i/>
      <w:iCs/>
      <w:color w:val="77BC1F"/>
    </w:rPr>
  </w:style>
  <w:style w:type="paragraph" w:styleId="IntenseQuote">
    <w:name w:val="Intense Quote"/>
    <w:basedOn w:val="Normal"/>
    <w:next w:val="Normal"/>
    <w:link w:val="IntenseQuoteChar"/>
    <w:uiPriority w:val="30"/>
    <w:qFormat/>
    <w:rsid w:val="006D756C"/>
    <w:pPr>
      <w:pBdr>
        <w:top w:val="single" w:sz="4" w:space="10" w:color="BBDE8F"/>
        <w:bottom w:val="single" w:sz="4" w:space="10" w:color="BBDE8F"/>
      </w:pBdr>
      <w:spacing w:before="360" w:after="360"/>
      <w:ind w:left="864" w:right="864"/>
      <w:jc w:val="center"/>
    </w:pPr>
    <w:rPr>
      <w:i/>
      <w:iCs/>
      <w:color w:val="77BC1F"/>
    </w:rPr>
  </w:style>
  <w:style w:type="character" w:customStyle="1" w:styleId="IntenseQuoteChar">
    <w:name w:val="Intense Quote Char"/>
    <w:basedOn w:val="DefaultParagraphFont"/>
    <w:link w:val="IntenseQuote"/>
    <w:uiPriority w:val="30"/>
    <w:rsid w:val="006D756C"/>
    <w:rPr>
      <w:i/>
      <w:iCs/>
      <w:color w:val="77BC1F"/>
      <w:sz w:val="20"/>
      <w:szCs w:val="20"/>
    </w:rPr>
  </w:style>
  <w:style w:type="character" w:styleId="IntenseReference">
    <w:name w:val="Intense Reference"/>
    <w:basedOn w:val="DefaultParagraphFont"/>
    <w:uiPriority w:val="32"/>
    <w:qFormat/>
    <w:rsid w:val="006D756C"/>
    <w:rPr>
      <w:b/>
      <w:bCs/>
      <w:smallCaps/>
      <w:color w:val="77BC1F"/>
      <w:spacing w:val="5"/>
    </w:rPr>
  </w:style>
  <w:style w:type="paragraph" w:customStyle="1" w:styleId="Normal1">
    <w:name w:val="Normal1"/>
    <w:rsid w:val="00A07369"/>
    <w:pPr>
      <w:spacing w:after="0" w:line="276" w:lineRule="auto"/>
    </w:pPr>
    <w:rPr>
      <w:rFonts w:ascii="Arial" w:eastAsia="Arial" w:hAnsi="Arial" w:cs="Arial"/>
      <w:color w:val="000000"/>
      <w:szCs w:val="20"/>
    </w:rPr>
  </w:style>
  <w:style w:type="table" w:styleId="TableGrid">
    <w:name w:val="Table Grid"/>
    <w:basedOn w:val="TableNormal"/>
    <w:uiPriority w:val="59"/>
    <w:rsid w:val="00E24194"/>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D00"/>
    <w:pPr>
      <w:spacing w:line="240" w:lineRule="exact"/>
    </w:pPr>
    <w:rPr>
      <w:szCs w:val="20"/>
    </w:rPr>
  </w:style>
  <w:style w:type="paragraph" w:styleId="Heading1">
    <w:name w:val="heading 1"/>
    <w:basedOn w:val="Normal"/>
    <w:next w:val="Normal"/>
    <w:link w:val="Heading1Char"/>
    <w:uiPriority w:val="9"/>
    <w:qFormat/>
    <w:rsid w:val="006D756C"/>
    <w:pPr>
      <w:keepNext/>
      <w:keepLines/>
      <w:spacing w:line="240" w:lineRule="auto"/>
      <w:outlineLvl w:val="0"/>
    </w:pPr>
    <w:rPr>
      <w:rFonts w:eastAsiaTheme="majorEastAsia" w:cstheme="majorBidi"/>
      <w:color w:val="77BC1F"/>
      <w:sz w:val="32"/>
      <w:szCs w:val="32"/>
    </w:rPr>
  </w:style>
  <w:style w:type="paragraph" w:styleId="Heading2">
    <w:name w:val="heading 2"/>
    <w:basedOn w:val="Normal"/>
    <w:next w:val="Normal"/>
    <w:link w:val="Heading2Char"/>
    <w:uiPriority w:val="9"/>
    <w:unhideWhenUsed/>
    <w:qFormat/>
    <w:rsid w:val="006D756C"/>
    <w:pPr>
      <w:keepNext/>
      <w:keepLines/>
      <w:spacing w:line="240" w:lineRule="auto"/>
      <w:outlineLvl w:val="1"/>
    </w:pPr>
    <w:rPr>
      <w:rFonts w:asciiTheme="majorHAnsi" w:eastAsiaTheme="majorEastAsia" w:hAnsiTheme="majorHAnsi" w:cstheme="majorBidi"/>
      <w:color w:val="77BC1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35DA"/>
    <w:pPr>
      <w:spacing w:after="0" w:line="240" w:lineRule="auto"/>
    </w:pPr>
    <w:rPr>
      <w:sz w:val="20"/>
      <w:szCs w:val="20"/>
    </w:rPr>
  </w:style>
  <w:style w:type="paragraph" w:styleId="ListParagraph">
    <w:name w:val="List Paragraph"/>
    <w:basedOn w:val="Normal"/>
    <w:uiPriority w:val="34"/>
    <w:qFormat/>
    <w:rsid w:val="000F1986"/>
    <w:pPr>
      <w:ind w:left="720"/>
      <w:contextualSpacing/>
    </w:pPr>
  </w:style>
  <w:style w:type="paragraph" w:customStyle="1" w:styleId="Numberedlist">
    <w:name w:val="Numbered list"/>
    <w:basedOn w:val="Normal"/>
    <w:qFormat/>
    <w:rsid w:val="0081028D"/>
    <w:pPr>
      <w:numPr>
        <w:numId w:val="1"/>
      </w:numPr>
      <w:ind w:left="288" w:hanging="288"/>
    </w:pPr>
  </w:style>
  <w:style w:type="paragraph" w:customStyle="1" w:styleId="Bulletlist">
    <w:name w:val="Bullet list"/>
    <w:basedOn w:val="Normal"/>
    <w:qFormat/>
    <w:rsid w:val="003A1012"/>
    <w:pPr>
      <w:numPr>
        <w:numId w:val="2"/>
      </w:numPr>
      <w:ind w:left="288" w:hanging="288"/>
    </w:pPr>
  </w:style>
  <w:style w:type="paragraph" w:styleId="Header">
    <w:name w:val="header"/>
    <w:basedOn w:val="Normal"/>
    <w:link w:val="HeaderChar"/>
    <w:uiPriority w:val="99"/>
    <w:unhideWhenUsed/>
    <w:rsid w:val="003A1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012"/>
    <w:rPr>
      <w:sz w:val="20"/>
      <w:szCs w:val="20"/>
    </w:rPr>
  </w:style>
  <w:style w:type="paragraph" w:styleId="Footer">
    <w:name w:val="footer"/>
    <w:basedOn w:val="Normal"/>
    <w:link w:val="FooterChar"/>
    <w:uiPriority w:val="99"/>
    <w:unhideWhenUsed/>
    <w:rsid w:val="003A1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012"/>
    <w:rPr>
      <w:sz w:val="20"/>
      <w:szCs w:val="20"/>
    </w:rPr>
  </w:style>
  <w:style w:type="character" w:customStyle="1" w:styleId="Heading1Char">
    <w:name w:val="Heading 1 Char"/>
    <w:basedOn w:val="DefaultParagraphFont"/>
    <w:link w:val="Heading1"/>
    <w:uiPriority w:val="9"/>
    <w:rsid w:val="006D756C"/>
    <w:rPr>
      <w:rFonts w:eastAsiaTheme="majorEastAsia" w:cstheme="majorBidi"/>
      <w:color w:val="77BC1F"/>
      <w:sz w:val="32"/>
      <w:szCs w:val="32"/>
    </w:rPr>
  </w:style>
  <w:style w:type="paragraph" w:styleId="Title">
    <w:name w:val="Title"/>
    <w:basedOn w:val="Normal"/>
    <w:next w:val="Normal"/>
    <w:link w:val="TitleChar"/>
    <w:uiPriority w:val="10"/>
    <w:qFormat/>
    <w:rsid w:val="00B43F3F"/>
    <w:pPr>
      <w:spacing w:after="0" w:line="440" w:lineRule="exact"/>
      <w:ind w:left="360" w:hanging="360"/>
      <w:contextualSpacing/>
    </w:pPr>
    <w:rPr>
      <w:rFonts w:ascii="Calibri" w:eastAsiaTheme="majorEastAsia" w:hAnsi="Calibri" w:cstheme="majorBidi"/>
      <w:b/>
      <w:color w:val="77BC1F"/>
      <w:spacing w:val="-10"/>
      <w:kern w:val="28"/>
      <w:sz w:val="44"/>
      <w:szCs w:val="44"/>
    </w:rPr>
  </w:style>
  <w:style w:type="character" w:customStyle="1" w:styleId="TitleChar">
    <w:name w:val="Title Char"/>
    <w:basedOn w:val="DefaultParagraphFont"/>
    <w:link w:val="Title"/>
    <w:uiPriority w:val="10"/>
    <w:rsid w:val="00B43F3F"/>
    <w:rPr>
      <w:rFonts w:ascii="Calibri" w:eastAsiaTheme="majorEastAsia" w:hAnsi="Calibri" w:cstheme="majorBidi"/>
      <w:b/>
      <w:color w:val="77BC1F"/>
      <w:spacing w:val="-10"/>
      <w:kern w:val="28"/>
      <w:sz w:val="44"/>
      <w:szCs w:val="44"/>
    </w:rPr>
  </w:style>
  <w:style w:type="paragraph" w:styleId="Subtitle">
    <w:name w:val="Subtitle"/>
    <w:basedOn w:val="Normal"/>
    <w:next w:val="Normal"/>
    <w:link w:val="SubtitleChar"/>
    <w:uiPriority w:val="11"/>
    <w:qFormat/>
    <w:rsid w:val="00B43F3F"/>
    <w:pPr>
      <w:numPr>
        <w:ilvl w:val="1"/>
      </w:numPr>
      <w:spacing w:after="0" w:line="240" w:lineRule="auto"/>
      <w:contextualSpacing/>
    </w:pPr>
    <w:rPr>
      <w:rFonts w:eastAsiaTheme="minorEastAsia"/>
      <w:color w:val="8FC3B8"/>
      <w:spacing w:val="15"/>
      <w:sz w:val="36"/>
      <w:szCs w:val="36"/>
    </w:rPr>
  </w:style>
  <w:style w:type="character" w:customStyle="1" w:styleId="SubtitleChar">
    <w:name w:val="Subtitle Char"/>
    <w:basedOn w:val="DefaultParagraphFont"/>
    <w:link w:val="Subtitle"/>
    <w:uiPriority w:val="11"/>
    <w:rsid w:val="00B43F3F"/>
    <w:rPr>
      <w:rFonts w:eastAsiaTheme="minorEastAsia"/>
      <w:color w:val="8FC3B8"/>
      <w:spacing w:val="15"/>
      <w:sz w:val="36"/>
      <w:szCs w:val="36"/>
    </w:rPr>
  </w:style>
  <w:style w:type="paragraph" w:customStyle="1" w:styleId="BasicParagraph">
    <w:name w:val="[Basic Paragraph]"/>
    <w:basedOn w:val="Normal"/>
    <w:uiPriority w:val="99"/>
    <w:rsid w:val="00A04966"/>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14281C"/>
    <w:rPr>
      <w:rFonts w:ascii="Calibri" w:hAnsi="Calibri"/>
      <w:b/>
      <w:color w:val="77BC1F"/>
      <w:sz w:val="20"/>
      <w:u w:val="single"/>
    </w:rPr>
  </w:style>
  <w:style w:type="character" w:customStyle="1" w:styleId="Heading2Char">
    <w:name w:val="Heading 2 Char"/>
    <w:basedOn w:val="DefaultParagraphFont"/>
    <w:link w:val="Heading2"/>
    <w:uiPriority w:val="9"/>
    <w:rsid w:val="006D756C"/>
    <w:rPr>
      <w:rFonts w:asciiTheme="majorHAnsi" w:eastAsiaTheme="majorEastAsia" w:hAnsiTheme="majorHAnsi" w:cstheme="majorBidi"/>
      <w:color w:val="77BC1F"/>
      <w:sz w:val="28"/>
      <w:szCs w:val="26"/>
    </w:rPr>
  </w:style>
  <w:style w:type="character" w:styleId="IntenseEmphasis">
    <w:name w:val="Intense Emphasis"/>
    <w:basedOn w:val="DefaultParagraphFont"/>
    <w:uiPriority w:val="21"/>
    <w:qFormat/>
    <w:rsid w:val="006D756C"/>
    <w:rPr>
      <w:i/>
      <w:iCs/>
      <w:color w:val="77BC1F"/>
    </w:rPr>
  </w:style>
  <w:style w:type="paragraph" w:styleId="IntenseQuote">
    <w:name w:val="Intense Quote"/>
    <w:basedOn w:val="Normal"/>
    <w:next w:val="Normal"/>
    <w:link w:val="IntenseQuoteChar"/>
    <w:uiPriority w:val="30"/>
    <w:qFormat/>
    <w:rsid w:val="006D756C"/>
    <w:pPr>
      <w:pBdr>
        <w:top w:val="single" w:sz="4" w:space="10" w:color="BBDE8F"/>
        <w:bottom w:val="single" w:sz="4" w:space="10" w:color="BBDE8F"/>
      </w:pBdr>
      <w:spacing w:before="360" w:after="360"/>
      <w:ind w:left="864" w:right="864"/>
      <w:jc w:val="center"/>
    </w:pPr>
    <w:rPr>
      <w:i/>
      <w:iCs/>
      <w:color w:val="77BC1F"/>
    </w:rPr>
  </w:style>
  <w:style w:type="character" w:customStyle="1" w:styleId="IntenseQuoteChar">
    <w:name w:val="Intense Quote Char"/>
    <w:basedOn w:val="DefaultParagraphFont"/>
    <w:link w:val="IntenseQuote"/>
    <w:uiPriority w:val="30"/>
    <w:rsid w:val="006D756C"/>
    <w:rPr>
      <w:i/>
      <w:iCs/>
      <w:color w:val="77BC1F"/>
      <w:sz w:val="20"/>
      <w:szCs w:val="20"/>
    </w:rPr>
  </w:style>
  <w:style w:type="character" w:styleId="IntenseReference">
    <w:name w:val="Intense Reference"/>
    <w:basedOn w:val="DefaultParagraphFont"/>
    <w:uiPriority w:val="32"/>
    <w:qFormat/>
    <w:rsid w:val="006D756C"/>
    <w:rPr>
      <w:b/>
      <w:bCs/>
      <w:smallCaps/>
      <w:color w:val="77BC1F"/>
      <w:spacing w:val="5"/>
    </w:rPr>
  </w:style>
  <w:style w:type="paragraph" w:customStyle="1" w:styleId="Normal1">
    <w:name w:val="Normal1"/>
    <w:rsid w:val="00A07369"/>
    <w:pPr>
      <w:spacing w:after="0" w:line="276" w:lineRule="auto"/>
    </w:pPr>
    <w:rPr>
      <w:rFonts w:ascii="Arial" w:eastAsia="Arial" w:hAnsi="Arial" w:cs="Arial"/>
      <w:color w:val="000000"/>
      <w:szCs w:val="20"/>
    </w:rPr>
  </w:style>
  <w:style w:type="table" w:styleId="TableGrid">
    <w:name w:val="Table Grid"/>
    <w:basedOn w:val="TableNormal"/>
    <w:uiPriority w:val="59"/>
    <w:rsid w:val="00E24194"/>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phii.org/EHRtoolkit" TargetMode="External"/><Relationship Id="rId1" Type="http://schemas.openxmlformats.org/officeDocument/2006/relationships/hyperlink" Target="http://www.phii.org/EHRtoolkit"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phii.org/EHRtoolkit" TargetMode="External"/><Relationship Id="rId1" Type="http://schemas.openxmlformats.org/officeDocument/2006/relationships/hyperlink" Target="http://www.phii.org/EHRtoolk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95CB8-B5A4-4E72-92DB-723396E15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418</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Bell</dc:creator>
  <cp:lastModifiedBy>Jelisa Lowe</cp:lastModifiedBy>
  <cp:revision>8</cp:revision>
  <cp:lastPrinted>2015-09-22T17:48:00Z</cp:lastPrinted>
  <dcterms:created xsi:type="dcterms:W3CDTF">2015-08-06T18:02:00Z</dcterms:created>
  <dcterms:modified xsi:type="dcterms:W3CDTF">2015-09-22T17:48:00Z</dcterms:modified>
</cp:coreProperties>
</file>